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E173E" w14:textId="082E663F" w:rsidR="00F04C33" w:rsidRDefault="00F7044E" w:rsidP="001E2005">
      <w:pPr>
        <w:pStyle w:val="Heading2"/>
        <w:jc w:val="center"/>
        <w:rPr>
          <w:color w:val="1F3D2B"/>
        </w:rPr>
      </w:pPr>
      <w:r>
        <w:rPr>
          <w:noProof/>
        </w:rPr>
        <w:drawing>
          <wp:anchor distT="0" distB="0" distL="114300" distR="114300" simplePos="0" relativeHeight="251662848" behindDoc="0" locked="0" layoutInCell="1" allowOverlap="1" wp14:anchorId="00219A34" wp14:editId="2319252C">
            <wp:simplePos x="0" y="0"/>
            <wp:positionH relativeFrom="column">
              <wp:posOffset>1478280</wp:posOffset>
            </wp:positionH>
            <wp:positionV relativeFrom="page">
              <wp:posOffset>495300</wp:posOffset>
            </wp:positionV>
            <wp:extent cx="2437200" cy="1486800"/>
            <wp:effectExtent l="0" t="0" r="0" b="0"/>
            <wp:wrapThrough wrapText="bothSides">
              <wp:wrapPolygon edited="0">
                <wp:start x="4052" y="5259"/>
                <wp:lineTo x="2364" y="6643"/>
                <wp:lineTo x="2026" y="7197"/>
                <wp:lineTo x="2195" y="10795"/>
                <wp:lineTo x="3883" y="13840"/>
                <wp:lineTo x="5065" y="13840"/>
                <wp:lineTo x="11312" y="13287"/>
                <wp:lineTo x="18066" y="11626"/>
                <wp:lineTo x="18066" y="8581"/>
                <wp:lineTo x="14858" y="7474"/>
                <wp:lineTo x="4896" y="5259"/>
                <wp:lineTo x="4052" y="5259"/>
              </wp:wrapPolygon>
            </wp:wrapThrough>
            <wp:docPr id="2" name="Picture 1" descr="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mpan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7200" cy="148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2F428F" w14:textId="77777777" w:rsidR="00C555EC" w:rsidRDefault="00C555EC" w:rsidP="001E2005">
      <w:pPr>
        <w:pStyle w:val="Heading2"/>
        <w:jc w:val="center"/>
        <w:rPr>
          <w:color w:val="1F3D2B"/>
        </w:rPr>
      </w:pPr>
    </w:p>
    <w:p w14:paraId="592CD97F" w14:textId="655049E2" w:rsidR="00361AAA" w:rsidRDefault="00000000" w:rsidP="001E2005">
      <w:pPr>
        <w:pStyle w:val="Heading2"/>
        <w:jc w:val="center"/>
      </w:pPr>
      <w:r>
        <w:rPr>
          <w:color w:val="1F3D2B"/>
        </w:rPr>
        <w:t>C</w:t>
      </w:r>
      <w:r w:rsidRPr="00456AF6">
        <w:rPr>
          <w:color w:val="1F3D2B"/>
        </w:rPr>
        <w:t>lient Handbook &amp; Therapy Agreement</w:t>
      </w:r>
    </w:p>
    <w:p w14:paraId="0EE6E97B" w14:textId="0C19BBAE" w:rsidR="00FC0AEF" w:rsidRDefault="007E1E43" w:rsidP="009E5B00">
      <w:pPr>
        <w:jc w:val="center"/>
      </w:pPr>
      <w:r>
        <w:rPr>
          <w:i/>
        </w:rPr>
        <w:t>Supporting you from your very first appointment</w:t>
      </w:r>
    </w:p>
    <w:p w14:paraId="4BFB473F" w14:textId="77777777" w:rsidR="00361AAA" w:rsidRDefault="00000000" w:rsidP="008A7454">
      <w:r>
        <w:t xml:space="preserve">This handbook is for clients beginning counselling with Yorkshire Counselling Services, including individuals, couples, families, students and young people. </w:t>
      </w:r>
      <w:r w:rsidRPr="007367DC">
        <w:t>It explains what you can expect before, during and between sessions</w:t>
      </w:r>
      <w:r w:rsidR="00DF5585" w:rsidRPr="00DF5585">
        <w:t>;</w:t>
      </w:r>
      <w:r w:rsidRPr="007367DC">
        <w:t xml:space="preserve"> sets out practical arrangements such as appointments, fees and contact</w:t>
      </w:r>
      <w:r w:rsidR="00DF5585" w:rsidRPr="00DF5585">
        <w:t>;</w:t>
      </w:r>
      <w:r w:rsidRPr="007367DC">
        <w:t xml:space="preserve"> and records the agreement that supports safe, ethical and confidential therapy together.</w:t>
      </w:r>
    </w:p>
    <w:p w14:paraId="4B97D240" w14:textId="77777777" w:rsidR="00FC0AEF" w:rsidRPr="00456AF6" w:rsidRDefault="007E1E43">
      <w:pPr>
        <w:pStyle w:val="Heading2"/>
        <w:rPr>
          <w:color w:val="1F3D2B"/>
        </w:rPr>
      </w:pPr>
      <w:r w:rsidRPr="00456AF6">
        <w:rPr>
          <w:color w:val="1F3D2B"/>
        </w:rPr>
        <w:t>Welcome</w:t>
      </w:r>
    </w:p>
    <w:p w14:paraId="141CCB13" w14:textId="77777777" w:rsidR="00361AAA" w:rsidRDefault="00575776" w:rsidP="00892DFE">
      <w:r w:rsidRPr="00575776">
        <w:t xml:space="preserve">Welcome to </w:t>
      </w:r>
      <w:r w:rsidR="00000000">
        <w:t xml:space="preserve">Yorkshire Counselling Services. I aim to offer a safe, confidential and non-judgemental space where you can </w:t>
      </w:r>
      <w:r w:rsidR="00000000" w:rsidRPr="0004646B">
        <w:t>talk openly about</w:t>
      </w:r>
      <w:r w:rsidR="00000000">
        <w:t xml:space="preserve"> whatever has brought you to counselling, at a pace that feels right for you.</w:t>
      </w:r>
    </w:p>
    <w:p w14:paraId="17D93F55" w14:textId="77777777" w:rsidR="00C6798C" w:rsidRDefault="00C6798C">
      <w:pPr>
        <w:rPr>
          <w:kern w:val="2"/>
          <w:lang w:val="en-GB" w:eastAsia="en-GB"/>
          <w14:ligatures w14:val="standardContextual"/>
        </w:rPr>
      </w:pPr>
      <w:r>
        <w:t>This handbook explains how counselling works, what you can expect from me, and the professional agreement that supports our work together.</w:t>
      </w:r>
    </w:p>
    <w:p w14:paraId="10A2E1CE" w14:textId="77777777" w:rsidR="00296004" w:rsidRDefault="00296004">
      <w:pPr>
        <w:rPr>
          <w:kern w:val="2"/>
          <w:lang w:val="en-GB" w:eastAsia="en-GB"/>
          <w14:ligatures w14:val="standardContextual"/>
        </w:rPr>
      </w:pPr>
      <w:r>
        <w:t>How to use this handbook: please read the Welcome, Confidentiality and Consent sections carefully before signing, then use the Contents list to find practical details such as appointments, fees, cancellations, privacy and contact arrangements. If anything is unclear, please ask before your first appointment or at the start of a session.</w:t>
      </w:r>
    </w:p>
    <w:p w14:paraId="635568E2" w14:textId="77777777" w:rsidR="00FC0AEF" w:rsidRPr="006C12F2" w:rsidRDefault="007E1E43">
      <w:pPr>
        <w:pStyle w:val="Heading2"/>
        <w:rPr>
          <w:color w:val="1F3D2B"/>
        </w:rPr>
      </w:pPr>
      <w:r w:rsidRPr="006C12F2">
        <w:rPr>
          <w:color w:val="1F3D2B"/>
        </w:rPr>
        <w:t>Contents</w:t>
      </w:r>
    </w:p>
    <w:p w14:paraId="24AA795B" w14:textId="77777777" w:rsidR="00361AAA" w:rsidRDefault="00C226CB" w:rsidP="00596823">
      <w:r w:rsidRPr="00C226CB">
        <w:t xml:space="preserve">Use this </w:t>
      </w:r>
      <w:r w:rsidR="00000000">
        <w:t xml:space="preserve">contents list </w:t>
      </w:r>
      <w:r w:rsidR="00000000">
        <w:t xml:space="preserve">to </w:t>
      </w:r>
      <w:r w:rsidRPr="00C226CB">
        <w:t xml:space="preserve">find key </w:t>
      </w:r>
      <w:r w:rsidR="00000000">
        <w:t xml:space="preserve">sections </w:t>
      </w:r>
      <w:r w:rsidRPr="00C226CB">
        <w:t>quickly, including</w:t>
      </w:r>
      <w:r w:rsidR="00000000">
        <w:t xml:space="preserve"> appointments, fees, confidentiality, privacy and consent.</w:t>
      </w:r>
    </w:p>
    <w:p w14:paraId="46CFF3A1" w14:textId="77777777" w:rsidR="005520D6" w:rsidRDefault="005520D6" w:rsidP="00554B2B">
      <w:pPr>
        <w:pStyle w:val="ListParagraph"/>
        <w:numPr>
          <w:ilvl w:val="0"/>
          <w:numId w:val="29"/>
        </w:numPr>
        <w:tabs>
          <w:tab w:val="clear" w:pos="720"/>
          <w:tab w:val="num" w:pos="426"/>
        </w:tabs>
        <w:ind w:hanging="720"/>
      </w:pPr>
      <w:r>
        <w:t>Welcome</w:t>
      </w:r>
    </w:p>
    <w:p w14:paraId="32C24048" w14:textId="77777777" w:rsidR="005520D6" w:rsidRDefault="005520D6" w:rsidP="00554B2B">
      <w:pPr>
        <w:pStyle w:val="ListParagraph"/>
        <w:numPr>
          <w:ilvl w:val="0"/>
          <w:numId w:val="29"/>
        </w:numPr>
        <w:tabs>
          <w:tab w:val="clear" w:pos="720"/>
          <w:tab w:val="num" w:pos="426"/>
        </w:tabs>
        <w:ind w:hanging="720"/>
      </w:pPr>
      <w:r>
        <w:t>Confidentiality</w:t>
      </w:r>
    </w:p>
    <w:p w14:paraId="6128C6FF" w14:textId="77777777" w:rsidR="005520D6" w:rsidRDefault="005520D6" w:rsidP="00554B2B">
      <w:pPr>
        <w:pStyle w:val="ListParagraph"/>
        <w:numPr>
          <w:ilvl w:val="0"/>
          <w:numId w:val="29"/>
        </w:numPr>
        <w:tabs>
          <w:tab w:val="clear" w:pos="720"/>
          <w:tab w:val="num" w:pos="426"/>
        </w:tabs>
        <w:ind w:hanging="720"/>
      </w:pPr>
      <w:r>
        <w:t>Your First Appointment</w:t>
      </w:r>
    </w:p>
    <w:p w14:paraId="7467115B" w14:textId="77777777" w:rsidR="005520D6" w:rsidRDefault="005520D6" w:rsidP="00554B2B">
      <w:pPr>
        <w:pStyle w:val="ListParagraph"/>
        <w:numPr>
          <w:ilvl w:val="0"/>
          <w:numId w:val="29"/>
        </w:numPr>
        <w:tabs>
          <w:tab w:val="clear" w:pos="720"/>
          <w:tab w:val="num" w:pos="426"/>
        </w:tabs>
        <w:ind w:hanging="720"/>
      </w:pPr>
      <w:r>
        <w:t>Appointments</w:t>
      </w:r>
    </w:p>
    <w:p w14:paraId="3111BF67" w14:textId="77441270" w:rsidR="005520D6" w:rsidRDefault="00554B2B" w:rsidP="00554B2B">
      <w:pPr>
        <w:pStyle w:val="ListParagraph"/>
        <w:ind w:left="851"/>
      </w:pPr>
      <w:r>
        <w:t xml:space="preserve">4.1 </w:t>
      </w:r>
      <w:r w:rsidR="005520D6">
        <w:t>Working by Zoom or Phone</w:t>
      </w:r>
    </w:p>
    <w:p w14:paraId="10E8A943" w14:textId="6CF390D1" w:rsidR="005520D6" w:rsidRDefault="00554B2B" w:rsidP="00554B2B">
      <w:pPr>
        <w:pStyle w:val="ListParagraph"/>
        <w:ind w:left="851"/>
      </w:pPr>
      <w:r>
        <w:t xml:space="preserve">4.2 </w:t>
      </w:r>
      <w:r w:rsidR="005520D6">
        <w:t>Technical Issues</w:t>
      </w:r>
    </w:p>
    <w:p w14:paraId="48B236D2" w14:textId="4DBF2678" w:rsidR="005520D6" w:rsidRDefault="00554B2B" w:rsidP="00554B2B">
      <w:pPr>
        <w:pStyle w:val="ListParagraph"/>
        <w:ind w:left="851"/>
      </w:pPr>
      <w:r>
        <w:t xml:space="preserve">4.3 </w:t>
      </w:r>
      <w:r w:rsidR="005520D6">
        <w:t>Privacy During Online or Phone Sessions</w:t>
      </w:r>
    </w:p>
    <w:p w14:paraId="77EDFB11" w14:textId="77777777" w:rsidR="005520D6" w:rsidRDefault="005520D6" w:rsidP="007C0120">
      <w:pPr>
        <w:pStyle w:val="ListParagraph"/>
        <w:numPr>
          <w:ilvl w:val="0"/>
          <w:numId w:val="48"/>
        </w:numPr>
      </w:pPr>
      <w:r>
        <w:t>Fees &amp; Payment</w:t>
      </w:r>
    </w:p>
    <w:p w14:paraId="7FC5A0C6" w14:textId="77777777" w:rsidR="005520D6" w:rsidRDefault="005520D6" w:rsidP="007C0120">
      <w:pPr>
        <w:pStyle w:val="ListParagraph"/>
        <w:numPr>
          <w:ilvl w:val="0"/>
          <w:numId w:val="48"/>
        </w:numPr>
      </w:pPr>
      <w:r>
        <w:t>Cancellation Policy</w:t>
      </w:r>
    </w:p>
    <w:p w14:paraId="5BB5D7D2" w14:textId="77777777" w:rsidR="005520D6" w:rsidRDefault="005520D6" w:rsidP="007C0120">
      <w:pPr>
        <w:pStyle w:val="ListParagraph"/>
        <w:numPr>
          <w:ilvl w:val="0"/>
          <w:numId w:val="48"/>
        </w:numPr>
      </w:pPr>
      <w:r>
        <w:t>Contact Between Sessions</w:t>
      </w:r>
    </w:p>
    <w:p w14:paraId="6A2571EC" w14:textId="77777777" w:rsidR="005520D6" w:rsidRDefault="005520D6" w:rsidP="007C0120">
      <w:pPr>
        <w:pStyle w:val="ListParagraph"/>
        <w:numPr>
          <w:ilvl w:val="0"/>
          <w:numId w:val="48"/>
        </w:numPr>
      </w:pPr>
      <w:r>
        <w:t>Professional Standards</w:t>
      </w:r>
    </w:p>
    <w:p w14:paraId="39905462" w14:textId="77777777" w:rsidR="005520D6" w:rsidRDefault="005520D6" w:rsidP="007C0120">
      <w:pPr>
        <w:pStyle w:val="ListParagraph"/>
        <w:numPr>
          <w:ilvl w:val="0"/>
          <w:numId w:val="48"/>
        </w:numPr>
      </w:pPr>
      <w:r>
        <w:t>Data Protection &amp; Privacy</w:t>
      </w:r>
    </w:p>
    <w:p w14:paraId="710211C9" w14:textId="77777777" w:rsidR="005520D6" w:rsidRDefault="005520D6" w:rsidP="007C0120">
      <w:pPr>
        <w:pStyle w:val="ListParagraph"/>
        <w:numPr>
          <w:ilvl w:val="0"/>
          <w:numId w:val="48"/>
        </w:numPr>
      </w:pPr>
      <w:r>
        <w:t>Reports &amp; Complaints</w:t>
      </w:r>
    </w:p>
    <w:p w14:paraId="77713238" w14:textId="77777777" w:rsidR="005520D6" w:rsidRDefault="005520D6" w:rsidP="007C0120">
      <w:pPr>
        <w:pStyle w:val="ListParagraph"/>
        <w:numPr>
          <w:ilvl w:val="0"/>
          <w:numId w:val="48"/>
        </w:numPr>
      </w:pPr>
      <w:r>
        <w:t>Consent</w:t>
      </w:r>
    </w:p>
    <w:p w14:paraId="664EE1AC" w14:textId="77777777" w:rsidR="00FC0AEF" w:rsidRDefault="007E1E43">
      <w:pPr>
        <w:pStyle w:val="Heading2"/>
      </w:pPr>
      <w:r w:rsidRPr="009E5B00">
        <w:rPr>
          <w:color w:val="1F3D2B"/>
        </w:rPr>
        <w:lastRenderedPageBreak/>
        <w:t>Confidentiality</w:t>
      </w:r>
    </w:p>
    <w:p w14:paraId="401673FD" w14:textId="77777777" w:rsidR="00361AAA" w:rsidRDefault="00000000" w:rsidP="000E74C7">
      <w:r>
        <w:t>Everything discussed during counselling is confidential</w:t>
      </w:r>
      <w:r>
        <w:t xml:space="preserve"> unless there is a legal, ethical or safeguarding reason for me to share information. This may include situations where there is a serious risk of harm to you or someone else, a safeguarding concern, or where disclosure is required by law or court order.</w:t>
      </w:r>
    </w:p>
    <w:p w14:paraId="7A65830F" w14:textId="77777777" w:rsidR="00C6798C" w:rsidRDefault="00C6798C">
      <w:pPr>
        <w:rPr>
          <w:kern w:val="2"/>
          <w:lang w:val="en-GB" w:eastAsia="en-GB"/>
          <w14:ligatures w14:val="standardContextual"/>
        </w:rPr>
      </w:pPr>
      <w:r>
        <w:t>Wherever possible, I will discuss this with you before any information is shared.</w:t>
      </w:r>
    </w:p>
    <w:p w14:paraId="311BD336" w14:textId="77777777" w:rsidR="00361AAA" w:rsidRDefault="00000000" w:rsidP="00C95BD7">
      <w:r>
        <w:t xml:space="preserve">If you attend with a partner or family member, I may suggest seeing each person individually. Information shared in individual sessions will remain confidential </w:t>
      </w:r>
      <w:r w:rsidR="00644701" w:rsidRPr="00644701">
        <w:t xml:space="preserve">to that individual </w:t>
      </w:r>
      <w:r>
        <w:t>and will not be shared with your partner</w:t>
      </w:r>
      <w:r w:rsidR="00644701" w:rsidRPr="00644701">
        <w:t>,</w:t>
      </w:r>
      <w:r>
        <w:t xml:space="preserve"> family member </w:t>
      </w:r>
      <w:r w:rsidR="00644701" w:rsidRPr="00644701">
        <w:t xml:space="preserve">or other participants </w:t>
      </w:r>
      <w:r>
        <w:t>without your agreement, unless one of the above exceptions applies.</w:t>
      </w:r>
    </w:p>
    <w:p w14:paraId="230409CB" w14:textId="77777777" w:rsidR="00FC0AEF" w:rsidRPr="009E5B00" w:rsidRDefault="007E1E43">
      <w:pPr>
        <w:pStyle w:val="Heading2"/>
        <w:rPr>
          <w:color w:val="1F3D2B"/>
        </w:rPr>
      </w:pPr>
      <w:r w:rsidRPr="009E5B00">
        <w:rPr>
          <w:color w:val="1F3D2B"/>
        </w:rPr>
        <w:t>Your First Appointment</w:t>
      </w:r>
    </w:p>
    <w:p w14:paraId="3A28FFB7" w14:textId="77777777" w:rsidR="00C6798C" w:rsidRDefault="00C6798C">
      <w:pPr>
        <w:rPr>
          <w:kern w:val="2"/>
          <w:lang w:val="en-GB" w:eastAsia="en-GB"/>
          <w14:ligatures w14:val="standardContextual"/>
        </w:rPr>
      </w:pPr>
      <w:r>
        <w:t>If this is your first experience of counselling, it is natural to feel unsure or nervous. You will not be expected to talk about anything before you feel ready, and you only need to share what feels comfortable.</w:t>
      </w:r>
    </w:p>
    <w:p w14:paraId="47EBBA04" w14:textId="77777777" w:rsidR="00361AAA" w:rsidRDefault="00000000" w:rsidP="008E6D57">
      <w:r>
        <w:t xml:space="preserve">Your first session </w:t>
      </w:r>
      <w:r w:rsidRPr="00113159">
        <w:t>includes</w:t>
      </w:r>
      <w:r>
        <w:t xml:space="preserve"> an </w:t>
      </w:r>
      <w:r w:rsidRPr="00113159">
        <w:t xml:space="preserve">initial </w:t>
      </w:r>
      <w:r>
        <w:t>assessment</w:t>
      </w:r>
      <w:r w:rsidRPr="00113159">
        <w:t>.</w:t>
      </w:r>
      <w:r>
        <w:t xml:space="preserve"> We will </w:t>
      </w:r>
      <w:r w:rsidR="00242723" w:rsidRPr="00242723">
        <w:t>talk about</w:t>
      </w:r>
      <w:r>
        <w:t xml:space="preserve"> what has brought you to counselling, what you hope to gain from therapy, and </w:t>
      </w:r>
      <w:r w:rsidR="00242723" w:rsidRPr="00242723">
        <w:t xml:space="preserve">any needs, preferences or practical considerations that may affect our work together. This also gives us a chance to consider </w:t>
      </w:r>
      <w:r>
        <w:t xml:space="preserve">whether I am the right therapist for </w:t>
      </w:r>
      <w:r w:rsidR="00242723" w:rsidRPr="00242723">
        <w:t xml:space="preserve">you and whether counselling with me is appropriate for </w:t>
      </w:r>
      <w:r>
        <w:t>your needs. Sessions will move at a pace that feels manageable for you.</w:t>
      </w:r>
    </w:p>
    <w:p w14:paraId="10ED2797" w14:textId="77777777" w:rsidR="00FC0AEF" w:rsidRPr="009E5B00" w:rsidRDefault="007E1E43">
      <w:pPr>
        <w:pStyle w:val="Heading2"/>
        <w:rPr>
          <w:color w:val="1F3D2B"/>
        </w:rPr>
      </w:pPr>
      <w:r w:rsidRPr="009E5B00">
        <w:rPr>
          <w:color w:val="1F3D2B"/>
        </w:rPr>
        <w:t>Appointments</w:t>
      </w:r>
    </w:p>
    <w:p w14:paraId="126D9A45" w14:textId="77777777" w:rsidR="00EB18EA" w:rsidRDefault="00EB18EA">
      <w:pPr>
        <w:spacing w:after="0"/>
        <w:rPr>
          <w:kern w:val="2"/>
          <w:lang w:val="en-GB" w:eastAsia="en-GB"/>
          <w14:ligatures w14:val="standardContextual"/>
        </w:rPr>
      </w:pPr>
      <w:r>
        <w:t>Appointments take place at:</w:t>
      </w:r>
    </w:p>
    <w:p w14:paraId="267F0F86" w14:textId="77777777" w:rsidR="00EB18EA" w:rsidRDefault="00EB18EA">
      <w:pPr>
        <w:spacing w:after="0"/>
        <w:rPr>
          <w:kern w:val="2"/>
          <w:lang w:val="en-GB" w:eastAsia="en-GB"/>
          <w14:ligatures w14:val="standardContextual"/>
        </w:rPr>
      </w:pPr>
      <w:r>
        <w:t>30 St Paul’s Terrace</w:t>
      </w:r>
      <w:r>
        <w:br/>
        <w:t>York</w:t>
      </w:r>
      <w:r>
        <w:br/>
        <w:t>YO24 4BL</w:t>
      </w:r>
    </w:p>
    <w:p w14:paraId="1EEE52D7" w14:textId="2035D62B" w:rsidR="00361AAA" w:rsidRDefault="00000000" w:rsidP="00C27C25">
      <w:r w:rsidRPr="001068ED">
        <w:t>Standard sessions last 60 minutes</w:t>
      </w:r>
      <w:r w:rsidR="0000027B" w:rsidRPr="0000027B">
        <w:t xml:space="preserve">. </w:t>
      </w:r>
      <w:r w:rsidR="006E5FA9">
        <w:t>90-minute</w:t>
      </w:r>
      <w:r w:rsidRPr="001068ED">
        <w:t xml:space="preserve"> sessions </w:t>
      </w:r>
      <w:r w:rsidR="0000027B" w:rsidRPr="0000027B">
        <w:t xml:space="preserve">are </w:t>
      </w:r>
      <w:r w:rsidRPr="001068ED">
        <w:t xml:space="preserve">available where agreed. </w:t>
      </w:r>
      <w:r>
        <w:t>Please arrive no more than five minutes early.</w:t>
      </w:r>
    </w:p>
    <w:p w14:paraId="5A3B0261" w14:textId="77777777" w:rsidR="00EB18EA" w:rsidRDefault="00EB18EA">
      <w:pPr>
        <w:rPr>
          <w:kern w:val="2"/>
          <w:lang w:val="en-GB" w:eastAsia="en-GB"/>
          <w14:ligatures w14:val="standardContextual"/>
        </w:rPr>
      </w:pPr>
      <w:r>
        <w:t>On-street parking is available. Please let me know when you arrive so I can provide a visitor permit.</w:t>
      </w:r>
    </w:p>
    <w:p w14:paraId="445AF96D" w14:textId="77777777" w:rsidR="00EB18EA" w:rsidRDefault="00EB18EA">
      <w:pPr>
        <w:rPr>
          <w:kern w:val="2"/>
          <w:lang w:val="en-GB" w:eastAsia="en-GB"/>
          <w14:ligatures w14:val="standardContextual"/>
        </w:rPr>
      </w:pPr>
      <w:r>
        <w:t>A friendly dog lives at the property and can be kept in another room if preferred.</w:t>
      </w:r>
    </w:p>
    <w:p w14:paraId="40BB9173" w14:textId="71DBB47C" w:rsidR="00361AAA" w:rsidRDefault="00374DF0" w:rsidP="00A050A2">
      <w:r w:rsidRPr="00374DF0">
        <w:t xml:space="preserve">Please do not record sessions unless we have </w:t>
      </w:r>
      <w:r w:rsidR="00B271F7" w:rsidRPr="00374DF0">
        <w:t>agreed to</w:t>
      </w:r>
      <w:r w:rsidRPr="00374DF0">
        <w:t xml:space="preserve"> this together in advance.</w:t>
      </w:r>
    </w:p>
    <w:p w14:paraId="10E93F42" w14:textId="167E5044" w:rsidR="00361AAA" w:rsidRPr="009C31D9" w:rsidRDefault="00000000" w:rsidP="007013EE">
      <w:pPr>
        <w:pStyle w:val="Heading3"/>
        <w:rPr>
          <w:rFonts w:cstheme="majorHAnsi"/>
          <w:color w:val="1F3D2B"/>
          <w:sz w:val="26"/>
          <w:szCs w:val="26"/>
        </w:rPr>
      </w:pPr>
      <w:r w:rsidRPr="009C31D9">
        <w:rPr>
          <w:rFonts w:cstheme="majorHAnsi"/>
          <w:color w:val="1F3D2B"/>
          <w:sz w:val="26"/>
          <w:szCs w:val="26"/>
        </w:rPr>
        <w:t xml:space="preserve">Working </w:t>
      </w:r>
      <w:r w:rsidRPr="009C31D9">
        <w:rPr>
          <w:rFonts w:cstheme="majorHAnsi"/>
          <w:color w:val="1F3D2B"/>
          <w:sz w:val="26"/>
          <w:szCs w:val="26"/>
        </w:rPr>
        <w:t>by</w:t>
      </w:r>
      <w:r w:rsidRPr="009C31D9">
        <w:rPr>
          <w:rFonts w:cstheme="majorHAnsi"/>
          <w:color w:val="1F3D2B"/>
          <w:sz w:val="26"/>
          <w:szCs w:val="26"/>
        </w:rPr>
        <w:t xml:space="preserve"> Zoom or </w:t>
      </w:r>
      <w:r w:rsidR="00BD0E29" w:rsidRPr="009C31D9">
        <w:rPr>
          <w:rFonts w:cstheme="majorHAnsi"/>
          <w:color w:val="1F3D2B"/>
          <w:sz w:val="26"/>
          <w:szCs w:val="26"/>
        </w:rPr>
        <w:t>phone</w:t>
      </w:r>
    </w:p>
    <w:p w14:paraId="015C78B9" w14:textId="77777777" w:rsidR="00361AAA" w:rsidRDefault="00000000" w:rsidP="0081499A">
      <w:r>
        <w:t xml:space="preserve">If </w:t>
      </w:r>
      <w:r w:rsidR="0008332D" w:rsidRPr="0008332D">
        <w:t xml:space="preserve">we are </w:t>
      </w:r>
      <w:r>
        <w:t>working by Zoom</w:t>
      </w:r>
      <w:r w:rsidR="0008332D" w:rsidRPr="0008332D">
        <w:t>,</w:t>
      </w:r>
      <w:r>
        <w:t xml:space="preserve"> I will email </w:t>
      </w:r>
      <w:r>
        <w:t xml:space="preserve">the </w:t>
      </w:r>
      <w:r>
        <w:t xml:space="preserve">meeting </w:t>
      </w:r>
      <w:r w:rsidR="0008332D" w:rsidRPr="0008332D">
        <w:t xml:space="preserve">link before your </w:t>
      </w:r>
      <w:r>
        <w:t>session.</w:t>
      </w:r>
      <w:r>
        <w:t xml:space="preserve"> </w:t>
      </w:r>
      <w:r w:rsidR="0008332D" w:rsidRPr="0008332D">
        <w:t>If you are expecting a Zoom link and have not received it, please check your junk folder before getting in touch, as emails can occasionally be filtered there.</w:t>
      </w:r>
    </w:p>
    <w:p w14:paraId="3F317703" w14:textId="77777777" w:rsidR="00361AAA" w:rsidRDefault="00000000" w:rsidP="0018123E">
      <w:r>
        <w:t xml:space="preserve">If </w:t>
      </w:r>
      <w:r w:rsidR="00843414" w:rsidRPr="00843414">
        <w:t xml:space="preserve">we are </w:t>
      </w:r>
      <w:r>
        <w:t xml:space="preserve">working </w:t>
      </w:r>
      <w:r w:rsidR="00843414" w:rsidRPr="00843414">
        <w:t>by</w:t>
      </w:r>
      <w:r>
        <w:t xml:space="preserve"> phone</w:t>
      </w:r>
      <w:r>
        <w:t xml:space="preserve">, </w:t>
      </w:r>
      <w:r>
        <w:t>I will call you</w:t>
      </w:r>
      <w:r>
        <w:t xml:space="preserve"> at the arranged </w:t>
      </w:r>
      <w:r>
        <w:t>appointment</w:t>
      </w:r>
      <w:r w:rsidR="00843414" w:rsidRPr="00843414">
        <w:t xml:space="preserve"> time. Phone sessions last 60 minutes unless we have agreed otherwise.</w:t>
      </w:r>
    </w:p>
    <w:p w14:paraId="330B3750" w14:textId="66A6C5B0" w:rsidR="00361AAA" w:rsidRDefault="00000000" w:rsidP="00AF4CC6">
      <w:r w:rsidRPr="00B44D1C">
        <w:lastRenderedPageBreak/>
        <w:t>To arrange appointments</w:t>
      </w:r>
      <w:r w:rsidR="002C1D21">
        <w:t>, reschedule or cancel a session</w:t>
      </w:r>
      <w:r w:rsidRPr="00B44D1C">
        <w:t xml:space="preserve">, please email </w:t>
      </w:r>
      <w:hyperlink r:id="rId9" w:history="1">
        <w:r w:rsidRPr="00B44D1C">
          <w:rPr>
            <w:rStyle w:val="Hyperlink"/>
          </w:rPr>
          <w:t>yorkshirecounsellingservices@outlook.com</w:t>
        </w:r>
      </w:hyperlink>
      <w:r w:rsidR="004D5B05" w:rsidRPr="004D5B05">
        <w:t xml:space="preserve">, or </w:t>
      </w:r>
      <w:r w:rsidRPr="00B44D1C">
        <w:t xml:space="preserve">text or phone </w:t>
      </w:r>
      <w:r w:rsidRPr="00B44D1C">
        <w:rPr>
          <w:b/>
          <w:bCs/>
        </w:rPr>
        <w:t>07841 354305</w:t>
      </w:r>
      <w:r w:rsidRPr="00B44D1C">
        <w:t>.</w:t>
      </w:r>
    </w:p>
    <w:p w14:paraId="7B92B1F4" w14:textId="77777777" w:rsidR="00361AAA" w:rsidRPr="0098156A" w:rsidRDefault="00000000" w:rsidP="006518DB">
      <w:pPr>
        <w:pStyle w:val="Heading3"/>
        <w:rPr>
          <w:rFonts w:asciiTheme="minorHAnsi" w:hAnsiTheme="minorHAnsi" w:cstheme="majorHAnsi"/>
          <w:color w:val="1F3D2B"/>
        </w:rPr>
      </w:pPr>
      <w:r w:rsidRPr="0098156A">
        <w:rPr>
          <w:rFonts w:asciiTheme="minorHAnsi" w:hAnsiTheme="minorHAnsi" w:cstheme="majorHAnsi"/>
          <w:color w:val="1F3D2B"/>
        </w:rPr>
        <w:t>Technical Issues</w:t>
      </w:r>
    </w:p>
    <w:p w14:paraId="38A1BF84" w14:textId="77777777" w:rsidR="00361AAA" w:rsidRDefault="00000000" w:rsidP="005E39AE">
      <w:r>
        <w:t>I</w:t>
      </w:r>
      <w:r>
        <w:t xml:space="preserve"> will </w:t>
      </w:r>
      <w:r w:rsidR="00A7149F" w:rsidRPr="00A7149F">
        <w:t>not end</w:t>
      </w:r>
      <w:r>
        <w:t xml:space="preserve"> a </w:t>
      </w:r>
      <w:r>
        <w:t xml:space="preserve">phone or Zoom </w:t>
      </w:r>
      <w:r w:rsidR="00A7149F" w:rsidRPr="00A7149F">
        <w:t xml:space="preserve">session </w:t>
      </w:r>
      <w:r>
        <w:t>unexpectedly</w:t>
      </w:r>
      <w:r w:rsidR="00A7149F" w:rsidRPr="00A7149F">
        <w:t>. If we</w:t>
      </w:r>
      <w:r>
        <w:t xml:space="preserve"> lose internet connection or the phone line cuts out</w:t>
      </w:r>
      <w:r>
        <w:t xml:space="preserve">, I will </w:t>
      </w:r>
      <w:r w:rsidR="00A7149F" w:rsidRPr="00A7149F">
        <w:t xml:space="preserve">try to </w:t>
      </w:r>
      <w:r>
        <w:t>contact you.</w:t>
      </w:r>
    </w:p>
    <w:p w14:paraId="2CBBF2E7" w14:textId="0EA2F2A6" w:rsidR="00A7149F" w:rsidRDefault="00A7149F" w:rsidP="00A7149F">
      <w:pPr>
        <w:pStyle w:val="ListParagraph"/>
        <w:numPr>
          <w:ilvl w:val="0"/>
          <w:numId w:val="32"/>
        </w:numPr>
      </w:pPr>
      <w:r>
        <w:t xml:space="preserve">If the issue is with Zoom, I will try to reconnect first. Please stay in the meeting for a couple of minutes to see whether the connection </w:t>
      </w:r>
      <w:r w:rsidR="00B271F7">
        <w:t>is returned</w:t>
      </w:r>
      <w:r>
        <w:t>.</w:t>
      </w:r>
    </w:p>
    <w:p w14:paraId="41624C2E" w14:textId="77777777" w:rsidR="00A7149F" w:rsidRDefault="00A7149F" w:rsidP="00A7149F">
      <w:pPr>
        <w:pStyle w:val="ListParagraph"/>
        <w:numPr>
          <w:ilvl w:val="0"/>
          <w:numId w:val="32"/>
        </w:numPr>
      </w:pPr>
      <w:r>
        <w:t>If I cannot reconnect quickly, I will phone you so we can either continue the session by phone or rearrange.</w:t>
      </w:r>
    </w:p>
    <w:p w14:paraId="73114664" w14:textId="65DB20B4" w:rsidR="00A7149F" w:rsidRDefault="00A7149F" w:rsidP="00A7149F">
      <w:pPr>
        <w:pStyle w:val="ListParagraph"/>
        <w:numPr>
          <w:ilvl w:val="0"/>
          <w:numId w:val="32"/>
        </w:numPr>
      </w:pPr>
      <w:r>
        <w:t xml:space="preserve">If you lose internet connection, I will wait for five minutes to see whether you can reconnect. If you are unable to </w:t>
      </w:r>
      <w:r w:rsidR="00B271F7">
        <w:t>join</w:t>
      </w:r>
      <w:r>
        <w:t>, I will try to call you.</w:t>
      </w:r>
    </w:p>
    <w:p w14:paraId="78C667AE" w14:textId="77777777" w:rsidR="00A7149F" w:rsidRDefault="00A7149F" w:rsidP="00A7149F">
      <w:pPr>
        <w:pStyle w:val="ListParagraph"/>
        <w:numPr>
          <w:ilvl w:val="0"/>
          <w:numId w:val="32"/>
        </w:numPr>
      </w:pPr>
      <w:r>
        <w:t>Please make sure I have an up-to-date phone number so I can contact you if there are any technical difficulties.</w:t>
      </w:r>
    </w:p>
    <w:p w14:paraId="3D17B1A0" w14:textId="77777777" w:rsidR="00361AAA" w:rsidRDefault="00000000" w:rsidP="00D26A01">
      <w:r>
        <w:t>I</w:t>
      </w:r>
      <w:r>
        <w:t xml:space="preserve"> will </w:t>
      </w:r>
      <w:r w:rsidR="00EC17BE" w:rsidRPr="00EC17BE">
        <w:t>join</w:t>
      </w:r>
      <w:r>
        <w:t xml:space="preserve"> the Zoom session at the </w:t>
      </w:r>
      <w:r>
        <w:t xml:space="preserve">appointment </w:t>
      </w:r>
      <w:r w:rsidR="00EC17BE" w:rsidRPr="00EC17BE">
        <w:t xml:space="preserve">time </w:t>
      </w:r>
      <w:r>
        <w:t xml:space="preserve">and </w:t>
      </w:r>
      <w:r>
        <w:t>wait for 15 minutes</w:t>
      </w:r>
      <w:r w:rsidR="00EC17BE" w:rsidRPr="00EC17BE">
        <w:t>. If you have not</w:t>
      </w:r>
      <w:r>
        <w:t xml:space="preserve"> joined by then</w:t>
      </w:r>
      <w:r w:rsidR="00EC17BE" w:rsidRPr="00EC17BE">
        <w:t xml:space="preserve">, I will close the session </w:t>
      </w:r>
      <w:r>
        <w:t xml:space="preserve">and </w:t>
      </w:r>
      <w:r w:rsidR="00EC17BE" w:rsidRPr="00EC17BE">
        <w:t>contact you by</w:t>
      </w:r>
      <w:r>
        <w:t xml:space="preserve"> phone or email to </w:t>
      </w:r>
      <w:r w:rsidR="00EC17BE" w:rsidRPr="00EC17BE">
        <w:t>check whether</w:t>
      </w:r>
      <w:r>
        <w:t xml:space="preserve"> there has been </w:t>
      </w:r>
      <w:r w:rsidR="00EC17BE" w:rsidRPr="00EC17BE">
        <w:t>a problem.</w:t>
      </w:r>
      <w:r>
        <w:t xml:space="preserve"> If you are running late</w:t>
      </w:r>
      <w:r w:rsidR="00EC17BE" w:rsidRPr="00EC17BE">
        <w:t>, please let me know as soon as you can. I understand that unexpected situations and emergencies can happen.</w:t>
      </w:r>
    </w:p>
    <w:p w14:paraId="7DFC43C1" w14:textId="77777777" w:rsidR="00361AAA" w:rsidRDefault="00000000" w:rsidP="00AE720C">
      <w:pPr>
        <w:pStyle w:val="Heading3"/>
      </w:pPr>
      <w:r w:rsidRPr="007B2EE7">
        <w:rPr>
          <w:rFonts w:asciiTheme="minorHAnsi" w:hAnsiTheme="minorHAnsi" w:cstheme="minorBidi"/>
          <w:color w:val="1F3D2B"/>
        </w:rPr>
        <w:t>Privacy During Online or Phone Sessions</w:t>
      </w:r>
    </w:p>
    <w:p w14:paraId="7BC2C2C7" w14:textId="515140B5" w:rsidR="00361AAA" w:rsidRDefault="00485BD3" w:rsidP="00A97428">
      <w:r w:rsidRPr="00485BD3">
        <w:t xml:space="preserve">Please choose a space for online or phone sessions that is as private and confidential as reasonably possible. This means using a room where you are unlikely to be overheard or interrupted. I will also make sure that the space I am working </w:t>
      </w:r>
      <w:r w:rsidR="00F671F6" w:rsidRPr="00485BD3">
        <w:t>in</w:t>
      </w:r>
      <w:r w:rsidRPr="00485BD3">
        <w:t xml:space="preserve"> is private and suitable for counselling.</w:t>
      </w:r>
    </w:p>
    <w:p w14:paraId="73F664F0" w14:textId="77777777" w:rsidR="00361AAA" w:rsidRDefault="005E1456" w:rsidP="00564396">
      <w:r w:rsidRPr="005E1456">
        <w:t>If we are using video, you may want to consider what will be visible on camera. If you would prefer to keep your camera switched off, please let me know at the start of the session.</w:t>
      </w:r>
    </w:p>
    <w:p w14:paraId="26B7BC94" w14:textId="77777777" w:rsidR="00361AAA" w:rsidRDefault="005F23B7" w:rsidP="00701663">
      <w:r w:rsidRPr="005F23B7">
        <w:t>Please do not record online, phone or in-person sessions unless we have discussed and agreed this in advance.</w:t>
      </w:r>
    </w:p>
    <w:p w14:paraId="2C99C63F" w14:textId="77777777" w:rsidR="00FC0AEF" w:rsidRPr="009E5B00" w:rsidRDefault="007E1E43">
      <w:pPr>
        <w:pStyle w:val="Heading2"/>
        <w:rPr>
          <w:color w:val="1F3D2B"/>
        </w:rPr>
      </w:pPr>
      <w:r w:rsidRPr="009E5B00">
        <w:rPr>
          <w:color w:val="1F3D2B"/>
        </w:rPr>
        <w:t>Fees &amp; Payment</w:t>
      </w:r>
    </w:p>
    <w:tbl>
      <w:tblPr>
        <w:tblStyle w:val="GridTable4-Accent1"/>
        <w:tblW w:w="0" w:type="auto"/>
        <w:tblLook w:val="04A0" w:firstRow="1" w:lastRow="0" w:firstColumn="1" w:lastColumn="0" w:noHBand="0" w:noVBand="1"/>
      </w:tblPr>
      <w:tblGrid>
        <w:gridCol w:w="4316"/>
        <w:gridCol w:w="4314"/>
      </w:tblGrid>
      <w:tr w:rsidR="00A445BC" w14:paraId="29DCCAB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6463058D" w14:textId="1666EBDF" w:rsidR="00A445BC" w:rsidRPr="00694925" w:rsidRDefault="00000000" w:rsidP="0067403D">
            <w:pPr>
              <w:rPr>
                <w:color w:val="0D0D0D" w:themeColor="text1" w:themeTint="F2"/>
                <w:kern w:val="2"/>
                <w:lang w:val="en-GB" w:eastAsia="en-GB"/>
                <w14:ligatures w14:val="standardContextual"/>
              </w:rPr>
            </w:pPr>
            <w:r w:rsidRPr="00694925">
              <w:rPr>
                <w:b w:val="0"/>
                <w:bCs w:val="0"/>
                <w:color w:val="0D0D0D" w:themeColor="text1" w:themeTint="F2"/>
              </w:rPr>
              <w:t>Service</w:t>
            </w:r>
          </w:p>
        </w:tc>
        <w:tc>
          <w:tcPr>
            <w:tcW w:w="4320" w:type="dxa"/>
            <w:hideMark/>
          </w:tcPr>
          <w:p w14:paraId="45D8D128" w14:textId="416CE8B5" w:rsidR="00A445BC" w:rsidRPr="00694925" w:rsidRDefault="00000000" w:rsidP="00094144">
            <w:pPr>
              <w:cnfStyle w:val="100000000000" w:firstRow="1" w:lastRow="0" w:firstColumn="0" w:lastColumn="0" w:oddVBand="0" w:evenVBand="0" w:oddHBand="0" w:evenHBand="0" w:firstRowFirstColumn="0" w:firstRowLastColumn="0" w:lastRowFirstColumn="0" w:lastRowLastColumn="0"/>
              <w:rPr>
                <w:color w:val="000000" w:themeColor="text1"/>
              </w:rPr>
            </w:pPr>
            <w:r w:rsidRPr="00694925">
              <w:rPr>
                <w:b w:val="0"/>
                <w:bCs w:val="0"/>
                <w:color w:val="000000" w:themeColor="text1"/>
              </w:rPr>
              <w:t>Fee</w:t>
            </w:r>
          </w:p>
        </w:tc>
      </w:tr>
      <w:tr w:rsidR="00A445BC" w14:paraId="2D268C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1658B601" w14:textId="77777777" w:rsidR="00A445BC" w:rsidRPr="00BC6D23" w:rsidRDefault="00A445BC">
            <w:pPr>
              <w:rPr>
                <w:color w:val="1F3D2B"/>
              </w:rPr>
            </w:pPr>
            <w:r w:rsidRPr="00BC6D23">
              <w:rPr>
                <w:color w:val="1F3D2B"/>
              </w:rPr>
              <w:t>Student/Young Person</w:t>
            </w:r>
          </w:p>
        </w:tc>
        <w:tc>
          <w:tcPr>
            <w:tcW w:w="4320" w:type="dxa"/>
            <w:hideMark/>
          </w:tcPr>
          <w:p w14:paraId="644B05B3" w14:textId="77777777" w:rsidR="00A445BC" w:rsidRPr="00BC6D23" w:rsidRDefault="00A445BC">
            <w:pPr>
              <w:cnfStyle w:val="000000100000" w:firstRow="0" w:lastRow="0" w:firstColumn="0" w:lastColumn="0" w:oddVBand="0" w:evenVBand="0" w:oddHBand="1" w:evenHBand="0" w:firstRowFirstColumn="0" w:firstRowLastColumn="0" w:lastRowFirstColumn="0" w:lastRowLastColumn="0"/>
              <w:rPr>
                <w:color w:val="1F3D2B"/>
              </w:rPr>
            </w:pPr>
            <w:r w:rsidRPr="00BC6D23">
              <w:rPr>
                <w:color w:val="1F3D2B"/>
              </w:rPr>
              <w:t>£50</w:t>
            </w:r>
          </w:p>
        </w:tc>
      </w:tr>
      <w:tr w:rsidR="00A445BC" w14:paraId="03DBC97E"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3AF66575" w14:textId="77777777" w:rsidR="00A445BC" w:rsidRPr="00BC6D23" w:rsidRDefault="00A445BC">
            <w:pPr>
              <w:rPr>
                <w:color w:val="1F3D2B"/>
              </w:rPr>
            </w:pPr>
            <w:r w:rsidRPr="00BC6D23">
              <w:rPr>
                <w:color w:val="1F3D2B"/>
              </w:rPr>
              <w:t>Individual (60 mins)</w:t>
            </w:r>
          </w:p>
        </w:tc>
        <w:tc>
          <w:tcPr>
            <w:tcW w:w="4320" w:type="dxa"/>
            <w:hideMark/>
          </w:tcPr>
          <w:p w14:paraId="199F0050" w14:textId="77777777" w:rsidR="00A445BC" w:rsidRPr="00BC6D23" w:rsidRDefault="00A445BC">
            <w:pPr>
              <w:cnfStyle w:val="000000000000" w:firstRow="0" w:lastRow="0" w:firstColumn="0" w:lastColumn="0" w:oddVBand="0" w:evenVBand="0" w:oddHBand="0" w:evenHBand="0" w:firstRowFirstColumn="0" w:firstRowLastColumn="0" w:lastRowFirstColumn="0" w:lastRowLastColumn="0"/>
              <w:rPr>
                <w:color w:val="1F3D2B"/>
              </w:rPr>
            </w:pPr>
            <w:r w:rsidRPr="00BC6D23">
              <w:rPr>
                <w:color w:val="1F3D2B"/>
              </w:rPr>
              <w:t>£60</w:t>
            </w:r>
          </w:p>
        </w:tc>
      </w:tr>
      <w:tr w:rsidR="00A445BC" w14:paraId="4F65D1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21CDA4BE" w14:textId="77777777" w:rsidR="00A445BC" w:rsidRPr="00BC6D23" w:rsidRDefault="00A445BC">
            <w:pPr>
              <w:rPr>
                <w:color w:val="1F3D2B"/>
              </w:rPr>
            </w:pPr>
            <w:r w:rsidRPr="00BC6D23">
              <w:rPr>
                <w:color w:val="1F3D2B"/>
              </w:rPr>
              <w:t>Individual (90 mins)</w:t>
            </w:r>
          </w:p>
        </w:tc>
        <w:tc>
          <w:tcPr>
            <w:tcW w:w="4320" w:type="dxa"/>
            <w:hideMark/>
          </w:tcPr>
          <w:p w14:paraId="6935C8D0" w14:textId="77777777" w:rsidR="00A445BC" w:rsidRPr="00BC6D23" w:rsidRDefault="00A445BC">
            <w:pPr>
              <w:cnfStyle w:val="000000100000" w:firstRow="0" w:lastRow="0" w:firstColumn="0" w:lastColumn="0" w:oddVBand="0" w:evenVBand="0" w:oddHBand="1" w:evenHBand="0" w:firstRowFirstColumn="0" w:firstRowLastColumn="0" w:lastRowFirstColumn="0" w:lastRowLastColumn="0"/>
              <w:rPr>
                <w:color w:val="1F3D2B"/>
              </w:rPr>
            </w:pPr>
            <w:r w:rsidRPr="00BC6D23">
              <w:rPr>
                <w:color w:val="1F3D2B"/>
              </w:rPr>
              <w:t>£85</w:t>
            </w:r>
          </w:p>
        </w:tc>
      </w:tr>
      <w:tr w:rsidR="00A445BC" w14:paraId="55675928"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102F1B3E" w14:textId="77777777" w:rsidR="00A445BC" w:rsidRPr="00BC6D23" w:rsidRDefault="00A445BC">
            <w:pPr>
              <w:rPr>
                <w:color w:val="1F3D2B"/>
              </w:rPr>
            </w:pPr>
            <w:r w:rsidRPr="00BC6D23">
              <w:rPr>
                <w:color w:val="1F3D2B"/>
              </w:rPr>
              <w:t>Couples (60 mins)</w:t>
            </w:r>
          </w:p>
        </w:tc>
        <w:tc>
          <w:tcPr>
            <w:tcW w:w="4320" w:type="dxa"/>
            <w:hideMark/>
          </w:tcPr>
          <w:p w14:paraId="7A34C49B" w14:textId="77777777" w:rsidR="00A445BC" w:rsidRPr="00BC6D23" w:rsidRDefault="00A445BC">
            <w:pPr>
              <w:cnfStyle w:val="000000000000" w:firstRow="0" w:lastRow="0" w:firstColumn="0" w:lastColumn="0" w:oddVBand="0" w:evenVBand="0" w:oddHBand="0" w:evenHBand="0" w:firstRowFirstColumn="0" w:firstRowLastColumn="0" w:lastRowFirstColumn="0" w:lastRowLastColumn="0"/>
              <w:rPr>
                <w:color w:val="1F3D2B"/>
              </w:rPr>
            </w:pPr>
            <w:r w:rsidRPr="00BC6D23">
              <w:rPr>
                <w:color w:val="1F3D2B"/>
              </w:rPr>
              <w:t>£70</w:t>
            </w:r>
          </w:p>
        </w:tc>
      </w:tr>
      <w:tr w:rsidR="00A445BC" w14:paraId="3A1946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78D42E44" w14:textId="77777777" w:rsidR="00A445BC" w:rsidRPr="00BC6D23" w:rsidRDefault="00A445BC">
            <w:pPr>
              <w:rPr>
                <w:color w:val="1F3D2B"/>
              </w:rPr>
            </w:pPr>
            <w:r w:rsidRPr="00BC6D23">
              <w:rPr>
                <w:color w:val="1F3D2B"/>
              </w:rPr>
              <w:t>Couples (90 mins)</w:t>
            </w:r>
          </w:p>
        </w:tc>
        <w:tc>
          <w:tcPr>
            <w:tcW w:w="4320" w:type="dxa"/>
            <w:hideMark/>
          </w:tcPr>
          <w:p w14:paraId="7EFFE5A1" w14:textId="77777777" w:rsidR="00A445BC" w:rsidRPr="00BC6D23" w:rsidRDefault="00A445BC">
            <w:pPr>
              <w:cnfStyle w:val="000000100000" w:firstRow="0" w:lastRow="0" w:firstColumn="0" w:lastColumn="0" w:oddVBand="0" w:evenVBand="0" w:oddHBand="1" w:evenHBand="0" w:firstRowFirstColumn="0" w:firstRowLastColumn="0" w:lastRowFirstColumn="0" w:lastRowLastColumn="0"/>
              <w:rPr>
                <w:color w:val="1F3D2B"/>
              </w:rPr>
            </w:pPr>
            <w:r w:rsidRPr="00BC6D23">
              <w:rPr>
                <w:color w:val="1F3D2B"/>
              </w:rPr>
              <w:t>£100</w:t>
            </w:r>
          </w:p>
        </w:tc>
      </w:tr>
      <w:tr w:rsidR="00A445BC" w14:paraId="5A57E747" w14:textId="77777777">
        <w:tc>
          <w:tcPr>
            <w:cnfStyle w:val="001000000000" w:firstRow="0" w:lastRow="0" w:firstColumn="1" w:lastColumn="0" w:oddVBand="0" w:evenVBand="0" w:oddHBand="0" w:evenHBand="0" w:firstRowFirstColumn="0" w:firstRowLastColumn="0" w:lastRowFirstColumn="0" w:lastRowLastColumn="0"/>
            <w:tcW w:w="4320" w:type="dxa"/>
            <w:hideMark/>
          </w:tcPr>
          <w:p w14:paraId="76AAD8B4" w14:textId="77777777" w:rsidR="00A445BC" w:rsidRPr="00BC6D23" w:rsidRDefault="00A445BC">
            <w:pPr>
              <w:rPr>
                <w:color w:val="1F3D2B"/>
              </w:rPr>
            </w:pPr>
            <w:r w:rsidRPr="00BC6D23">
              <w:rPr>
                <w:color w:val="1F3D2B"/>
              </w:rPr>
              <w:t>Advanced Somatic EMDR (90 mins)</w:t>
            </w:r>
          </w:p>
        </w:tc>
        <w:tc>
          <w:tcPr>
            <w:tcW w:w="4320" w:type="dxa"/>
            <w:hideMark/>
          </w:tcPr>
          <w:p w14:paraId="13485E57" w14:textId="77777777" w:rsidR="00A445BC" w:rsidRPr="00BC6D23" w:rsidRDefault="00A445BC">
            <w:pPr>
              <w:cnfStyle w:val="000000000000" w:firstRow="0" w:lastRow="0" w:firstColumn="0" w:lastColumn="0" w:oddVBand="0" w:evenVBand="0" w:oddHBand="0" w:evenHBand="0" w:firstRowFirstColumn="0" w:firstRowLastColumn="0" w:lastRowFirstColumn="0" w:lastRowLastColumn="0"/>
              <w:rPr>
                <w:color w:val="1F3D2B"/>
              </w:rPr>
            </w:pPr>
            <w:r w:rsidRPr="00BC6D23">
              <w:rPr>
                <w:color w:val="1F3D2B"/>
              </w:rPr>
              <w:t>£100</w:t>
            </w:r>
          </w:p>
        </w:tc>
      </w:tr>
      <w:tr w:rsidR="00A445BC" w14:paraId="224D9E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hideMark/>
          </w:tcPr>
          <w:p w14:paraId="7950670E" w14:textId="77777777" w:rsidR="00A445BC" w:rsidRPr="00BC6D23" w:rsidRDefault="00A445BC">
            <w:pPr>
              <w:rPr>
                <w:color w:val="1F3D2B"/>
              </w:rPr>
            </w:pPr>
            <w:r w:rsidRPr="00BC6D23">
              <w:rPr>
                <w:color w:val="1F3D2B"/>
              </w:rPr>
              <w:t>Porn/Sex Addiction</w:t>
            </w:r>
          </w:p>
        </w:tc>
        <w:tc>
          <w:tcPr>
            <w:tcW w:w="4320" w:type="dxa"/>
            <w:hideMark/>
          </w:tcPr>
          <w:p w14:paraId="1C8E833E" w14:textId="77777777" w:rsidR="00A445BC" w:rsidRPr="00BC6D23" w:rsidRDefault="00A445BC">
            <w:pPr>
              <w:cnfStyle w:val="000000100000" w:firstRow="0" w:lastRow="0" w:firstColumn="0" w:lastColumn="0" w:oddVBand="0" w:evenVBand="0" w:oddHBand="1" w:evenHBand="0" w:firstRowFirstColumn="0" w:firstRowLastColumn="0" w:lastRowFirstColumn="0" w:lastRowLastColumn="0"/>
              <w:rPr>
                <w:color w:val="1F3D2B"/>
              </w:rPr>
            </w:pPr>
            <w:r w:rsidRPr="00BC6D23">
              <w:rPr>
                <w:color w:val="1F3D2B"/>
              </w:rPr>
              <w:t>£70</w:t>
            </w:r>
          </w:p>
        </w:tc>
      </w:tr>
    </w:tbl>
    <w:p w14:paraId="09A02BD1" w14:textId="77777777" w:rsidR="00D148DB" w:rsidRDefault="00D148DB" w:rsidP="00272D20"/>
    <w:p w14:paraId="0EBEA432" w14:textId="33CE3A52" w:rsidR="00361AAA" w:rsidRDefault="00000000" w:rsidP="00272D20">
      <w:r>
        <w:t xml:space="preserve">Payment is requested before your appointment by bank transfer. </w:t>
      </w:r>
      <w:r w:rsidRPr="00A5011B">
        <w:t>Card</w:t>
      </w:r>
      <w:r>
        <w:t xml:space="preserve"> or cash payments </w:t>
      </w:r>
      <w:r w:rsidR="00484A11" w:rsidRPr="00484A11">
        <w:t>can</w:t>
      </w:r>
      <w:r>
        <w:t xml:space="preserve"> be made </w:t>
      </w:r>
      <w:r w:rsidRPr="00A5011B">
        <w:t>at</w:t>
      </w:r>
      <w:r>
        <w:t xml:space="preserve"> the </w:t>
      </w:r>
      <w:r>
        <w:t>appointment</w:t>
      </w:r>
      <w:r w:rsidRPr="00A5011B">
        <w:t xml:space="preserve"> </w:t>
      </w:r>
      <w:r w:rsidRPr="0027263A">
        <w:t>if agreed in advance.</w:t>
      </w:r>
    </w:p>
    <w:p w14:paraId="4B768CA7" w14:textId="77777777" w:rsidR="0096392E" w:rsidRDefault="0096392E">
      <w:pPr>
        <w:spacing w:after="0"/>
        <w:rPr>
          <w:kern w:val="2"/>
          <w:lang w:val="en-GB" w:eastAsia="en-GB"/>
          <w14:ligatures w14:val="standardContextual"/>
        </w:rPr>
      </w:pPr>
      <w:r>
        <w:lastRenderedPageBreak/>
        <w:t>Bank transfer details are below:</w:t>
      </w:r>
    </w:p>
    <w:p w14:paraId="17A3E8CE" w14:textId="77777777" w:rsidR="00083AB4" w:rsidRDefault="00083AB4" w:rsidP="00083AB4">
      <w:pPr>
        <w:spacing w:after="0"/>
      </w:pPr>
      <w:r>
        <w:t xml:space="preserve">Jason Gillery </w:t>
      </w:r>
    </w:p>
    <w:p w14:paraId="0626E841" w14:textId="77777777" w:rsidR="00083AB4" w:rsidRDefault="00083AB4" w:rsidP="00083AB4">
      <w:pPr>
        <w:spacing w:after="0"/>
      </w:pPr>
      <w:r>
        <w:t>HSBC</w:t>
      </w:r>
    </w:p>
    <w:p w14:paraId="1DA8A8AF" w14:textId="77777777" w:rsidR="00083AB4" w:rsidRDefault="00083AB4" w:rsidP="00083AB4">
      <w:pPr>
        <w:spacing w:after="0"/>
      </w:pPr>
      <w:r>
        <w:t xml:space="preserve">Sort Code – </w:t>
      </w:r>
      <w:r w:rsidRPr="00150517">
        <w:rPr>
          <w:b/>
          <w:bCs/>
        </w:rPr>
        <w:t>40-47-31</w:t>
      </w:r>
    </w:p>
    <w:p w14:paraId="6A5BF559" w14:textId="77777777" w:rsidR="00083AB4" w:rsidRDefault="00083AB4" w:rsidP="00083AB4">
      <w:pPr>
        <w:spacing w:after="0"/>
        <w:rPr>
          <w:b/>
          <w:bCs/>
        </w:rPr>
      </w:pPr>
      <w:r>
        <w:t xml:space="preserve">Account No: </w:t>
      </w:r>
      <w:r w:rsidRPr="00150517">
        <w:rPr>
          <w:b/>
          <w:bCs/>
        </w:rPr>
        <w:t>24454480</w:t>
      </w:r>
    </w:p>
    <w:p w14:paraId="522FB161" w14:textId="77777777" w:rsidR="00C6798C" w:rsidRDefault="00C6798C">
      <w:pPr>
        <w:spacing w:after="0"/>
        <w:rPr>
          <w:kern w:val="2"/>
          <w:lang w:val="en-GB" w:eastAsia="en-GB"/>
          <w14:ligatures w14:val="standardContextual"/>
        </w:rPr>
      </w:pPr>
      <w:r>
        <w:t>Please use your surname as the payment reference.</w:t>
      </w:r>
    </w:p>
    <w:p w14:paraId="79B53A6C" w14:textId="77777777" w:rsidR="00FC0AEF" w:rsidRPr="009E5B00" w:rsidRDefault="007E1E43">
      <w:pPr>
        <w:pStyle w:val="Heading2"/>
        <w:rPr>
          <w:color w:val="1F3D2B"/>
        </w:rPr>
      </w:pPr>
      <w:r w:rsidRPr="009E5B00">
        <w:rPr>
          <w:color w:val="1F3D2B"/>
        </w:rPr>
        <w:t>Cancellation Policy</w:t>
      </w:r>
    </w:p>
    <w:p w14:paraId="7FC3A703" w14:textId="6EBDE013" w:rsidR="00361AAA" w:rsidRDefault="00000000" w:rsidP="00AF669F">
      <w:r>
        <w:t xml:space="preserve">Appointments cancelled with less than 24 hours’ notice </w:t>
      </w:r>
      <w:r w:rsidR="00FD6566" w:rsidRPr="00FD6566">
        <w:t xml:space="preserve">will </w:t>
      </w:r>
      <w:r>
        <w:t xml:space="preserve">normally </w:t>
      </w:r>
      <w:r w:rsidR="00FD6566" w:rsidRPr="00FD6566">
        <w:t xml:space="preserve">be </w:t>
      </w:r>
      <w:r>
        <w:t xml:space="preserve">charged at the full session fee. If I need to cancel due to illness or unforeseen circumstances, there will be no </w:t>
      </w:r>
      <w:r w:rsidR="008805D0">
        <w:t>charge,</w:t>
      </w:r>
      <w:r>
        <w:t xml:space="preserve"> and we will rearrange the appointment where possible.</w:t>
      </w:r>
    </w:p>
    <w:p w14:paraId="6BF929FB" w14:textId="77777777" w:rsidR="00FC0AEF" w:rsidRPr="009E5B00" w:rsidRDefault="007E1E43">
      <w:pPr>
        <w:pStyle w:val="Heading2"/>
        <w:rPr>
          <w:color w:val="1F3D2B"/>
        </w:rPr>
      </w:pPr>
      <w:r w:rsidRPr="009E5B00">
        <w:rPr>
          <w:color w:val="1F3D2B"/>
        </w:rPr>
        <w:t>Contact Between Sessions</w:t>
      </w:r>
    </w:p>
    <w:p w14:paraId="181ECB43" w14:textId="77777777" w:rsidR="00C6798C" w:rsidRDefault="00C6798C">
      <w:pPr>
        <w:rPr>
          <w:kern w:val="2"/>
          <w:lang w:val="en-GB" w:eastAsia="en-GB"/>
          <w14:ligatures w14:val="standardContextual"/>
        </w:rPr>
      </w:pPr>
      <w:r>
        <w:t>Email and text messages are for arranging appointments only and are not a substitute for counselling or crisis support.</w:t>
      </w:r>
    </w:p>
    <w:p w14:paraId="36344C3C" w14:textId="77777777" w:rsidR="00361AAA" w:rsidRDefault="00000000" w:rsidP="001737E4">
      <w:r>
        <w:t xml:space="preserve">If you </w:t>
      </w:r>
      <w:r w:rsidRPr="00322ACD">
        <w:t>need</w:t>
      </w:r>
      <w:r>
        <w:t xml:space="preserve"> urgent support</w:t>
      </w:r>
      <w:r w:rsidRPr="00322ACD">
        <w:t xml:space="preserve"> between sessions</w:t>
      </w:r>
      <w:r>
        <w:t>, please contact your GP, NHS 111, Samaritans on 116 123, or emergency services on 999.</w:t>
      </w:r>
      <w:r w:rsidR="00B637B3" w:rsidRPr="00B637B3">
        <w:t xml:space="preserve"> I do not provide an emergency or crisis response service between appointments, so please use these services if you feel at immediate risk or need urgent help.</w:t>
      </w:r>
    </w:p>
    <w:p w14:paraId="50B001EA" w14:textId="77777777" w:rsidR="00FC0AEF" w:rsidRPr="001D10C6" w:rsidRDefault="007E1E43">
      <w:pPr>
        <w:pStyle w:val="Heading2"/>
        <w:rPr>
          <w:color w:val="1F3D2B"/>
        </w:rPr>
      </w:pPr>
      <w:r w:rsidRPr="001D10C6">
        <w:rPr>
          <w:color w:val="1F3D2B"/>
        </w:rPr>
        <w:t>Professional Standards</w:t>
      </w:r>
    </w:p>
    <w:p w14:paraId="0CD547BD" w14:textId="77777777" w:rsidR="00361AAA" w:rsidRDefault="00000000" w:rsidP="00192777">
      <w:r>
        <w:t>I am a registered member of the BACP and COSRT</w:t>
      </w:r>
      <w:r w:rsidR="006A43B7" w:rsidRPr="006A43B7">
        <w:t>. I</w:t>
      </w:r>
      <w:r>
        <w:t xml:space="preserve"> receive monthly clinical supervision, undertake regular Continuing Professional Development (CPD), and hold Professional Indemnity and Public Liability Insurance.</w:t>
      </w:r>
    </w:p>
    <w:p w14:paraId="24E2A31D" w14:textId="77777777" w:rsidR="00FC0AEF" w:rsidRPr="009E5B00" w:rsidRDefault="007E1E43">
      <w:pPr>
        <w:pStyle w:val="Heading2"/>
        <w:rPr>
          <w:color w:val="1F3D2B"/>
        </w:rPr>
      </w:pPr>
      <w:r w:rsidRPr="009E5B00">
        <w:rPr>
          <w:color w:val="1F3D2B"/>
        </w:rPr>
        <w:t>Data Protection &amp; Privacy</w:t>
      </w:r>
    </w:p>
    <w:p w14:paraId="33B8001E" w14:textId="77777777" w:rsidR="00C6798C" w:rsidRDefault="00C6798C">
      <w:pPr>
        <w:rPr>
          <w:kern w:val="2"/>
          <w:lang w:val="en-GB" w:eastAsia="en-GB"/>
          <w14:ligatures w14:val="standardContextual"/>
        </w:rPr>
      </w:pPr>
      <w:r>
        <w:t>Your personal information is processed in accordance with UK GDPR and the Data Protection Act 2018. Records are stored securely for seven years. ICO Registration: ZA521966.</w:t>
      </w:r>
    </w:p>
    <w:p w14:paraId="440D3489" w14:textId="77777777" w:rsidR="00361AAA" w:rsidRDefault="00000000" w:rsidP="00927CBA">
      <w:r>
        <w:t xml:space="preserve">My GDPR policy is available on my website, </w:t>
      </w:r>
      <w:r w:rsidR="0090435B" w:rsidRPr="0090435B">
        <w:t>and</w:t>
      </w:r>
      <w:r>
        <w:t xml:space="preserve"> you can </w:t>
      </w:r>
      <w:r w:rsidR="0090435B" w:rsidRPr="0090435B">
        <w:t xml:space="preserve">also </w:t>
      </w:r>
      <w:r>
        <w:t>request a copy.</w:t>
      </w:r>
    </w:p>
    <w:p w14:paraId="01FE7BD7" w14:textId="77777777" w:rsidR="00C6798C" w:rsidRDefault="00C6798C">
      <w:pPr>
        <w:rPr>
          <w:kern w:val="2"/>
          <w:lang w:val="en-GB" w:eastAsia="en-GB"/>
          <w14:ligatures w14:val="standardContextual"/>
        </w:rPr>
      </w:pPr>
      <w:r>
        <w:t>You have rights in relation to your personal information, including the right to make a subject access request.</w:t>
      </w:r>
    </w:p>
    <w:p w14:paraId="3A70BF49" w14:textId="77777777" w:rsidR="00C6798C" w:rsidRDefault="00C6798C">
      <w:pPr>
        <w:rPr>
          <w:kern w:val="2"/>
          <w:lang w:val="en-GB" w:eastAsia="en-GB"/>
          <w14:ligatures w14:val="standardContextual"/>
        </w:rPr>
      </w:pPr>
      <w:r>
        <w:t>Requests should be made in writing to the Data Controller, Jason Gillery, either by post at 30 St Paul’s Terrace, York, YO24 4BL, or by email at yorkshirecounsellingservices@outlook.com.</w:t>
      </w:r>
    </w:p>
    <w:p w14:paraId="662E803E" w14:textId="77777777" w:rsidR="00A445BC" w:rsidRDefault="00A445BC" w:rsidP="00A445BC">
      <w:pPr>
        <w:pStyle w:val="ListParagraph"/>
        <w:numPr>
          <w:ilvl w:val="0"/>
          <w:numId w:val="10"/>
        </w:numPr>
      </w:pPr>
      <w:r>
        <w:t>I aim to respond within one month. There is normally no charge unless requests are excessive or unfounded.</w:t>
      </w:r>
    </w:p>
    <w:p w14:paraId="20FAA809" w14:textId="77777777" w:rsidR="00A445BC" w:rsidRDefault="00A445BC" w:rsidP="00A445BC">
      <w:pPr>
        <w:pStyle w:val="ListParagraph"/>
        <w:numPr>
          <w:ilvl w:val="0"/>
          <w:numId w:val="10"/>
        </w:numPr>
      </w:pPr>
      <w:r>
        <w:t xml:space="preserve">Where counselling involves more than one person, such as couples work, information may relate to more than one individual. In these cases, information will </w:t>
      </w:r>
      <w:r>
        <w:lastRenderedPageBreak/>
        <w:t>only be released where consent has been given by all individuals involved, unless there is a legal or safeguarding reason to disclose it.</w:t>
      </w:r>
    </w:p>
    <w:p w14:paraId="4B0D2F1F" w14:textId="77777777" w:rsidR="00A445BC" w:rsidRDefault="00A445BC" w:rsidP="00A445BC">
      <w:pPr>
        <w:pStyle w:val="ListParagraph"/>
        <w:numPr>
          <w:ilvl w:val="0"/>
          <w:numId w:val="10"/>
        </w:numPr>
      </w:pPr>
      <w:r>
        <w:t>If you are unhappy with how your information has been handled, please contact me first so I can try to resolve the matter. You also have the right to contact the Information Commissioner’s Office: https://ico.org.uk</w:t>
      </w:r>
    </w:p>
    <w:p w14:paraId="6196CA7D" w14:textId="77777777" w:rsidR="00FC0AEF" w:rsidRPr="001D10C6" w:rsidRDefault="007E1E43">
      <w:pPr>
        <w:pStyle w:val="Heading2"/>
        <w:rPr>
          <w:color w:val="1F3D2B"/>
        </w:rPr>
      </w:pPr>
      <w:r w:rsidRPr="001D10C6">
        <w:rPr>
          <w:color w:val="1F3D2B"/>
        </w:rPr>
        <w:t>Reports &amp; Complaints</w:t>
      </w:r>
    </w:p>
    <w:p w14:paraId="23734A5F" w14:textId="77777777" w:rsidR="00C6798C" w:rsidRDefault="00C6798C">
      <w:pPr>
        <w:rPr>
          <w:kern w:val="2"/>
          <w:lang w:val="en-GB" w:eastAsia="en-GB"/>
          <w14:ligatures w14:val="standardContextual"/>
        </w:rPr>
      </w:pPr>
      <w:r>
        <w:t>I do not routinely prepare reports for legal proceedings. If you require a report, this must be discussed and agreed in advance.</w:t>
      </w:r>
    </w:p>
    <w:p w14:paraId="7268D00A" w14:textId="77777777" w:rsidR="00361AAA" w:rsidRDefault="00000000" w:rsidP="00AB12DA">
      <w:r>
        <w:t xml:space="preserve">If you have </w:t>
      </w:r>
      <w:r w:rsidR="00FA17BF" w:rsidRPr="00FA17BF">
        <w:t xml:space="preserve">any </w:t>
      </w:r>
      <w:r>
        <w:t xml:space="preserve">concerns about the service, </w:t>
      </w:r>
      <w:r w:rsidR="00FA17BF" w:rsidRPr="00FA17BF">
        <w:t>I encourage you to</w:t>
      </w:r>
      <w:r>
        <w:t xml:space="preserve"> raise them with me first so I can try to resolve the matter. If your concern remains unresolved, you may contact the BACP or COSRT.</w:t>
      </w:r>
    </w:p>
    <w:p w14:paraId="376ECA2C" w14:textId="77777777" w:rsidR="00C6798C" w:rsidRDefault="00C6798C">
      <w:pPr>
        <w:rPr>
          <w:kern w:val="2"/>
          <w:lang w:val="en-GB" w:eastAsia="en-GB"/>
          <w14:ligatures w14:val="standardContextual"/>
        </w:rPr>
      </w:pPr>
      <w:hyperlink r:id="rId10" w:history="1">
        <w:r>
          <w:rPr>
            <w:rStyle w:val="Hyperlink"/>
          </w:rPr>
          <w:t>BACP: https://www.bacp.co.uk/</w:t>
        </w:r>
      </w:hyperlink>
      <w:r>
        <w:br/>
        <w:t>BACP membership: 00738352</w:t>
      </w:r>
    </w:p>
    <w:p w14:paraId="1CDCD012" w14:textId="77777777" w:rsidR="00C6798C" w:rsidRDefault="00C6798C">
      <w:pPr>
        <w:rPr>
          <w:kern w:val="2"/>
          <w:lang w:val="en-GB" w:eastAsia="en-GB"/>
          <w14:ligatures w14:val="standardContextual"/>
        </w:rPr>
      </w:pPr>
      <w:hyperlink r:id="rId11" w:history="1">
        <w:r>
          <w:rPr>
            <w:rStyle w:val="Hyperlink"/>
          </w:rPr>
          <w:t>COSRT: https://www.cosrt.org.uk/</w:t>
        </w:r>
      </w:hyperlink>
      <w:r>
        <w:br/>
        <w:t>COSRT membership: 2547</w:t>
      </w:r>
    </w:p>
    <w:p w14:paraId="4E8D3FEA" w14:textId="0B1F80AB" w:rsidR="00FC0AEF" w:rsidRPr="006C12F2" w:rsidRDefault="007E1E43">
      <w:pPr>
        <w:pStyle w:val="Heading2"/>
        <w:rPr>
          <w:color w:val="1F3D2B"/>
        </w:rPr>
      </w:pPr>
      <w:r w:rsidRPr="006C12F2">
        <w:rPr>
          <w:color w:val="1F3D2B"/>
        </w:rPr>
        <w:t>Consent</w:t>
      </w:r>
    </w:p>
    <w:p w14:paraId="38A5D860" w14:textId="77777777" w:rsidR="00361AAA" w:rsidRDefault="00000000">
      <w:pPr>
        <w:spacing w:after="0"/>
      </w:pPr>
      <w:r>
        <w:t xml:space="preserve">By signing below, you confirm that you have read and understood this handbook, </w:t>
      </w:r>
      <w:r>
        <w:t xml:space="preserve">understand the limits of confidentiality, and </w:t>
      </w:r>
      <w:r>
        <w:t>agree to therapy under these terms.</w:t>
      </w:r>
    </w:p>
    <w:p w14:paraId="4138E670" w14:textId="77777777" w:rsidR="00804CC9" w:rsidRDefault="00804CC9">
      <w:pPr>
        <w:spacing w:after="0"/>
      </w:pPr>
    </w:p>
    <w:p w14:paraId="525DE1A7" w14:textId="77777777" w:rsidR="00000000" w:rsidRDefault="00815461">
      <w:pPr>
        <w:rPr>
          <w:kern w:val="2"/>
          <w:lang w:val="en-GB" w:eastAsia="en-GB"/>
          <w14:ligatures w14:val="standardContextual"/>
        </w:rPr>
      </w:pPr>
      <w:r w:rsidRPr="00815461">
        <w:t xml:space="preserve">All parties attending therapy are required to sign and date this agreement. You can confirm your agreement in either of the following ways: electronically sign and return this form by email, or send an email confirming that you have received, read and agree to the terms of this agreement to </w:t>
      </w:r>
      <w:hyperlink r:id="rId12" w:history="1">
        <w:r w:rsidRPr="00815461">
          <w:rPr>
            <w:rStyle w:val="Hyperlink"/>
          </w:rPr>
          <w:t>yorkshirecounsellingservices@outlook.com</w:t>
        </w:r>
      </w:hyperlink>
      <w:r w:rsidRPr="00815461">
        <w:t>.</w:t>
      </w:r>
    </w:p>
    <w:p w14:paraId="4C4C10BE" w14:textId="5FC953C9" w:rsidR="00361AAA" w:rsidRDefault="00000000">
      <w:pPr>
        <w:spacing w:after="240"/>
      </w:pPr>
      <w:r w:rsidRPr="00505334">
        <w:rPr>
          <w:b/>
          <w:bCs/>
          <w:color w:val="1F3D2B"/>
        </w:rPr>
        <w:t xml:space="preserve">Client </w:t>
      </w:r>
      <w:r w:rsidR="009656C3" w:rsidRPr="009656C3">
        <w:rPr>
          <w:b/>
          <w:bCs/>
          <w:color w:val="1F3D2B"/>
        </w:rPr>
        <w:t xml:space="preserve">1 </w:t>
      </w:r>
      <w:r w:rsidRPr="00505334">
        <w:rPr>
          <w:b/>
          <w:bCs/>
          <w:color w:val="1F3D2B"/>
        </w:rPr>
        <w:t>Nam</w:t>
      </w:r>
      <w:r w:rsidR="004B108C">
        <w:rPr>
          <w:b/>
          <w:bCs/>
          <w:color w:val="1F3D2B"/>
        </w:rPr>
        <w:t>e:</w:t>
      </w:r>
      <w:r w:rsidRPr="00505334">
        <w:t xml:space="preserve"> </w:t>
      </w:r>
      <w:r w:rsidR="004B108C">
        <w:tab/>
      </w:r>
      <w:r w:rsidRPr="00505334">
        <w:t>______________________________</w:t>
      </w:r>
    </w:p>
    <w:p w14:paraId="3BE9A7AA" w14:textId="2FD9F541" w:rsidR="00361AAA" w:rsidRDefault="008E329F">
      <w:pPr>
        <w:spacing w:after="240"/>
      </w:pPr>
      <w:r w:rsidRPr="008E329F">
        <w:rPr>
          <w:b/>
          <w:bCs/>
          <w:color w:val="1F3D2B"/>
        </w:rPr>
        <w:t xml:space="preserve">Client 1 </w:t>
      </w:r>
      <w:r w:rsidR="00000000" w:rsidRPr="00050263">
        <w:rPr>
          <w:b/>
          <w:bCs/>
          <w:color w:val="1F3D2B"/>
        </w:rPr>
        <w:t>Signature:</w:t>
      </w:r>
      <w:r w:rsidR="00000000" w:rsidRPr="00050263">
        <w:t xml:space="preserve"> </w:t>
      </w:r>
      <w:r w:rsidR="0090785D">
        <w:tab/>
      </w:r>
      <w:r w:rsidR="00000000" w:rsidRPr="00050263">
        <w:t>______________________________</w:t>
      </w:r>
    </w:p>
    <w:p w14:paraId="6963F432" w14:textId="03189156" w:rsidR="00361AAA" w:rsidRDefault="00E757EF">
      <w:pPr>
        <w:spacing w:after="240"/>
      </w:pPr>
      <w:r w:rsidRPr="00E757EF">
        <w:rPr>
          <w:b/>
          <w:bCs/>
          <w:color w:val="1F3D2B"/>
        </w:rPr>
        <w:t xml:space="preserve">Client 1 </w:t>
      </w:r>
      <w:r w:rsidR="00000000" w:rsidRPr="002347E1">
        <w:rPr>
          <w:b/>
          <w:bCs/>
          <w:color w:val="1F3D2B"/>
        </w:rPr>
        <w:t>Date:</w:t>
      </w:r>
      <w:r w:rsidR="00000000" w:rsidRPr="002347E1">
        <w:t xml:space="preserve"> </w:t>
      </w:r>
      <w:r w:rsidR="00190A62">
        <w:tab/>
      </w:r>
      <w:r w:rsidR="00190A62">
        <w:tab/>
      </w:r>
      <w:r w:rsidR="00000000" w:rsidRPr="002347E1">
        <w:t>______________________________</w:t>
      </w:r>
    </w:p>
    <w:p w14:paraId="13D76F61" w14:textId="59D48DC0" w:rsidR="00361AAA" w:rsidRDefault="00000000">
      <w:pPr>
        <w:spacing w:after="240"/>
      </w:pPr>
      <w:r>
        <w:rPr>
          <w:b/>
          <w:bCs/>
          <w:color w:val="1F3D2B"/>
        </w:rPr>
        <w:t xml:space="preserve">Client </w:t>
      </w:r>
      <w:r w:rsidR="00A35EB0" w:rsidRPr="00A35EB0">
        <w:rPr>
          <w:b/>
          <w:bCs/>
          <w:color w:val="1F3D2B"/>
        </w:rPr>
        <w:t xml:space="preserve">2 </w:t>
      </w:r>
      <w:r>
        <w:rPr>
          <w:b/>
          <w:bCs/>
          <w:color w:val="1F3D2B"/>
        </w:rPr>
        <w:t>Name:</w:t>
      </w:r>
      <w:r>
        <w:t xml:space="preserve"> </w:t>
      </w:r>
      <w:r w:rsidR="004B108C">
        <w:tab/>
      </w:r>
      <w:r>
        <w:t>______________________________</w:t>
      </w:r>
    </w:p>
    <w:p w14:paraId="291E354D" w14:textId="6E47BFF2" w:rsidR="00361AAA" w:rsidRDefault="00D038AA">
      <w:pPr>
        <w:spacing w:after="240"/>
      </w:pPr>
      <w:r w:rsidRPr="00D038AA">
        <w:rPr>
          <w:b/>
          <w:bCs/>
          <w:color w:val="1F3D2B"/>
        </w:rPr>
        <w:t xml:space="preserve">Client 2 </w:t>
      </w:r>
      <w:r w:rsidR="00000000">
        <w:rPr>
          <w:b/>
          <w:bCs/>
          <w:color w:val="1F3D2B"/>
        </w:rPr>
        <w:t>Signature:</w:t>
      </w:r>
      <w:r w:rsidR="00000000">
        <w:t xml:space="preserve"> </w:t>
      </w:r>
      <w:r w:rsidR="004B108C">
        <w:tab/>
      </w:r>
      <w:r w:rsidR="00000000">
        <w:t>______________________________</w:t>
      </w:r>
    </w:p>
    <w:p w14:paraId="4A1325D1" w14:textId="43002B96" w:rsidR="00361AAA" w:rsidRDefault="003959D1">
      <w:pPr>
        <w:spacing w:after="240"/>
      </w:pPr>
      <w:r w:rsidRPr="003959D1">
        <w:rPr>
          <w:b/>
          <w:bCs/>
          <w:color w:val="1F3D2B"/>
        </w:rPr>
        <w:t xml:space="preserve">Client 2 </w:t>
      </w:r>
      <w:r w:rsidR="00000000">
        <w:rPr>
          <w:b/>
          <w:bCs/>
          <w:color w:val="1F3D2B"/>
        </w:rPr>
        <w:t>Date:</w:t>
      </w:r>
      <w:r w:rsidR="004B108C">
        <w:t xml:space="preserve"> </w:t>
      </w:r>
      <w:r w:rsidR="004B108C">
        <w:tab/>
      </w:r>
      <w:r w:rsidR="004B108C">
        <w:tab/>
      </w:r>
      <w:r w:rsidR="00000000">
        <w:t>______________________________</w:t>
      </w:r>
    </w:p>
    <w:p w14:paraId="2915F68B" w14:textId="2271D8C0" w:rsidR="00361AAA" w:rsidRDefault="00D34DC9">
      <w:pPr>
        <w:spacing w:after="240"/>
        <w:rPr>
          <w:b/>
          <w:bCs/>
        </w:rPr>
      </w:pPr>
      <w:r w:rsidRPr="00627F3A">
        <w:rPr>
          <w:rFonts w:ascii="Arial" w:hAnsi="Arial" w:cs="Arial"/>
          <w:noProof/>
        </w:rPr>
        <w:drawing>
          <wp:anchor distT="0" distB="0" distL="114300" distR="114300" simplePos="0" relativeHeight="251653632" behindDoc="0" locked="0" layoutInCell="1" allowOverlap="1" wp14:anchorId="7440276F" wp14:editId="6A8BA497">
            <wp:simplePos x="0" y="0"/>
            <wp:positionH relativeFrom="column">
              <wp:posOffset>1493520</wp:posOffset>
            </wp:positionH>
            <wp:positionV relativeFrom="paragraph">
              <wp:posOffset>238125</wp:posOffset>
            </wp:positionV>
            <wp:extent cx="1242060" cy="426720"/>
            <wp:effectExtent l="0" t="0" r="0" b="0"/>
            <wp:wrapThrough wrapText="bothSides">
              <wp:wrapPolygon edited="0">
                <wp:start x="0" y="0"/>
                <wp:lineTo x="0" y="20250"/>
                <wp:lineTo x="21202" y="20250"/>
                <wp:lineTo x="21202" y="0"/>
                <wp:lineTo x="0" y="0"/>
              </wp:wrapPolygon>
            </wp:wrapThrough>
            <wp:docPr id="1" name="Picture 1" descr="therapis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rapist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2060" cy="426720"/>
                    </a:xfrm>
                    <a:prstGeom prst="rect">
                      <a:avLst/>
                    </a:prstGeom>
                    <a:noFill/>
                    <a:ln>
                      <a:noFill/>
                    </a:ln>
                  </pic:spPr>
                </pic:pic>
              </a:graphicData>
            </a:graphic>
          </wp:anchor>
        </w:drawing>
      </w:r>
      <w:r w:rsidR="00000000" w:rsidRPr="006C12F2">
        <w:rPr>
          <w:b/>
          <w:bCs/>
          <w:color w:val="1F3D2B"/>
        </w:rPr>
        <w:t>Therapis</w:t>
      </w:r>
      <w:r w:rsidR="00000000" w:rsidRPr="006C12F2">
        <w:rPr>
          <w:b/>
          <w:bCs/>
          <w:color w:val="1F3D2B"/>
        </w:rPr>
        <w:t>t</w:t>
      </w:r>
      <w:r w:rsidR="00000000" w:rsidRPr="00BD3DA8">
        <w:rPr>
          <w:b/>
          <w:bCs/>
          <w:color w:val="1F3D2B"/>
        </w:rPr>
        <w:t xml:space="preserve"> Name</w:t>
      </w:r>
      <w:r w:rsidR="00000000" w:rsidRPr="006C12F2">
        <w:rPr>
          <w:b/>
          <w:bCs/>
          <w:color w:val="1F3D2B"/>
        </w:rPr>
        <w:t>:</w:t>
      </w:r>
      <w:r w:rsidR="00F94578">
        <w:rPr>
          <w:b/>
          <w:bCs/>
        </w:rPr>
        <w:tab/>
      </w:r>
      <w:r w:rsidR="00000000" w:rsidRPr="007B0455">
        <w:rPr>
          <w:b/>
          <w:bCs/>
        </w:rPr>
        <w:t>Jason Gillery</w:t>
      </w:r>
    </w:p>
    <w:p w14:paraId="1E26D02D" w14:textId="0C7C5E8C" w:rsidR="00F94E40" w:rsidRDefault="00F94E40">
      <w:pPr>
        <w:spacing w:after="240"/>
      </w:pPr>
      <w:r>
        <w:rPr>
          <w:b/>
          <w:bCs/>
          <w:color w:val="1F3D2B"/>
        </w:rPr>
        <w:t>T</w:t>
      </w:r>
      <w:r w:rsidR="00613E3D" w:rsidRPr="00613E3D">
        <w:rPr>
          <w:b/>
          <w:bCs/>
          <w:color w:val="1F3D2B"/>
        </w:rPr>
        <w:t>herapist</w:t>
      </w:r>
      <w:r w:rsidR="00D34DC9">
        <w:rPr>
          <w:b/>
          <w:bCs/>
          <w:color w:val="1F3D2B"/>
        </w:rPr>
        <w:t xml:space="preserve"> S</w:t>
      </w:r>
      <w:r w:rsidR="00000000" w:rsidRPr="00BC5664">
        <w:rPr>
          <w:b/>
          <w:bCs/>
          <w:color w:val="1F3D2B"/>
        </w:rPr>
        <w:t>ignature:</w:t>
      </w:r>
      <w:r w:rsidR="00000000" w:rsidRPr="00BC5664">
        <w:t xml:space="preserve"> </w:t>
      </w:r>
      <w:r>
        <w:tab/>
      </w:r>
    </w:p>
    <w:p w14:paraId="5EEED7AD" w14:textId="56B8E70D" w:rsidR="00361AAA" w:rsidRDefault="009710EF">
      <w:pPr>
        <w:spacing w:after="240"/>
      </w:pPr>
      <w:r w:rsidRPr="009710EF">
        <w:rPr>
          <w:b/>
          <w:bCs/>
          <w:color w:val="1F3D2B"/>
        </w:rPr>
        <w:t xml:space="preserve">Therapist </w:t>
      </w:r>
      <w:r w:rsidR="00000000" w:rsidRPr="00091A6C">
        <w:rPr>
          <w:b/>
          <w:bCs/>
          <w:color w:val="1F3D2B"/>
        </w:rPr>
        <w:t>Date:</w:t>
      </w:r>
      <w:r w:rsidR="00F94578">
        <w:rPr>
          <w:b/>
          <w:bCs/>
          <w:color w:val="1F3D2B"/>
        </w:rPr>
        <w:t xml:space="preserve"> </w:t>
      </w:r>
      <w:r w:rsidR="00F94578">
        <w:tab/>
      </w:r>
      <w:r w:rsidR="00000000" w:rsidRPr="00091A6C">
        <w:t>______________________________</w:t>
      </w:r>
    </w:p>
    <w:sectPr w:rsidR="00361AAA" w:rsidSect="00034616">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D70ED" w14:textId="77777777" w:rsidR="00DA4381" w:rsidRDefault="00DA4381">
      <w:pPr>
        <w:spacing w:after="0" w:line="240" w:lineRule="auto"/>
      </w:pPr>
      <w:r>
        <w:separator/>
      </w:r>
    </w:p>
  </w:endnote>
  <w:endnote w:type="continuationSeparator" w:id="0">
    <w:p w14:paraId="45F7CC85" w14:textId="77777777" w:rsidR="00DA4381" w:rsidRDefault="00DA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5409" w14:textId="77777777" w:rsidR="00C6798C" w:rsidRDefault="00C679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13EC" w14:textId="24F6991B" w:rsidR="00FC0AEF" w:rsidRPr="00996BD3" w:rsidRDefault="007E1E43">
    <w:pPr>
      <w:pStyle w:val="Footer"/>
      <w:rPr>
        <w:color w:val="1F3D2B"/>
      </w:rPr>
    </w:pPr>
    <w:r w:rsidRPr="00996BD3">
      <w:rPr>
        <w:color w:val="1F3D2B"/>
      </w:rPr>
      <w:t>Client Handbook &amp; Therapy Agreement</w:t>
    </w:r>
    <w:r w:rsidR="00D73884" w:rsidRPr="00996BD3">
      <w:rPr>
        <w:color w:val="1F3D2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D046" w14:textId="77777777" w:rsidR="00C6798C" w:rsidRDefault="00C67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32B9A" w14:textId="77777777" w:rsidR="00DA4381" w:rsidRDefault="00DA4381">
      <w:pPr>
        <w:spacing w:after="0" w:line="240" w:lineRule="auto"/>
      </w:pPr>
      <w:r>
        <w:separator/>
      </w:r>
    </w:p>
  </w:footnote>
  <w:footnote w:type="continuationSeparator" w:id="0">
    <w:p w14:paraId="5B3299F0" w14:textId="77777777" w:rsidR="00DA4381" w:rsidRDefault="00DA4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A04E" w14:textId="77777777" w:rsidR="00C6798C" w:rsidRDefault="00C679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32A8" w14:textId="63362AEB" w:rsidR="000C4BBA" w:rsidRPr="00941080" w:rsidRDefault="000C4BBA">
    <w:pPr>
      <w:pStyle w:val="Header"/>
      <w:rPr>
        <w:color w:val="1F3D2B"/>
        <w:lang w:val="en-GB"/>
      </w:rPr>
    </w:pPr>
    <w:r w:rsidRPr="00941080">
      <w:rPr>
        <w:color w:val="1F3D2B"/>
        <w:lang w:val="en-GB"/>
      </w:rPr>
      <w:t>Yorkshire Counselling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5128" w14:textId="77777777" w:rsidR="00C6798C" w:rsidRDefault="00C679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25344D"/>
    <w:multiLevelType w:val="multilevel"/>
    <w:tmpl w:val="6924E7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086814"/>
    <w:multiLevelType w:val="multilevel"/>
    <w:tmpl w:val="48A690B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03272DC0"/>
    <w:multiLevelType w:val="multilevel"/>
    <w:tmpl w:val="A4B4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335993"/>
    <w:multiLevelType w:val="multilevel"/>
    <w:tmpl w:val="28BA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57265D"/>
    <w:multiLevelType w:val="multilevel"/>
    <w:tmpl w:val="D94C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D66B03"/>
    <w:multiLevelType w:val="multilevel"/>
    <w:tmpl w:val="21EA77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FF2490"/>
    <w:multiLevelType w:val="hybridMultilevel"/>
    <w:tmpl w:val="AFFA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7070F6"/>
    <w:multiLevelType w:val="multilevel"/>
    <w:tmpl w:val="D9CA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736E0B"/>
    <w:multiLevelType w:val="multilevel"/>
    <w:tmpl w:val="DACC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CE1D01"/>
    <w:multiLevelType w:val="multilevel"/>
    <w:tmpl w:val="F25AF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B135B88"/>
    <w:multiLevelType w:val="hybridMultilevel"/>
    <w:tmpl w:val="6270C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AD5985"/>
    <w:multiLevelType w:val="multilevel"/>
    <w:tmpl w:val="2E2242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0E6199"/>
    <w:multiLevelType w:val="multilevel"/>
    <w:tmpl w:val="D86C3C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E35177"/>
    <w:multiLevelType w:val="multilevel"/>
    <w:tmpl w:val="F87EC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5215C6"/>
    <w:multiLevelType w:val="multilevel"/>
    <w:tmpl w:val="086C50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0A2239"/>
    <w:multiLevelType w:val="multilevel"/>
    <w:tmpl w:val="4E5A6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016795"/>
    <w:multiLevelType w:val="multilevel"/>
    <w:tmpl w:val="1870C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284F1D"/>
    <w:multiLevelType w:val="multilevel"/>
    <w:tmpl w:val="A6DC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08A3EE3"/>
    <w:multiLevelType w:val="multilevel"/>
    <w:tmpl w:val="B0E4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410E16"/>
    <w:multiLevelType w:val="hybridMultilevel"/>
    <w:tmpl w:val="11BA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A04A34"/>
    <w:multiLevelType w:val="hybridMultilevel"/>
    <w:tmpl w:val="BD7E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A35A2F"/>
    <w:multiLevelType w:val="hybridMultilevel"/>
    <w:tmpl w:val="0338F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260D0F"/>
    <w:multiLevelType w:val="multilevel"/>
    <w:tmpl w:val="52D6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A60109"/>
    <w:multiLevelType w:val="multilevel"/>
    <w:tmpl w:val="BD52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134D38"/>
    <w:multiLevelType w:val="multilevel"/>
    <w:tmpl w:val="67F2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C63319"/>
    <w:multiLevelType w:val="hybridMultilevel"/>
    <w:tmpl w:val="E356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DD6C5A"/>
    <w:multiLevelType w:val="hybridMultilevel"/>
    <w:tmpl w:val="2A6CF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F92112"/>
    <w:multiLevelType w:val="multilevel"/>
    <w:tmpl w:val="DFD6D3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B701BD"/>
    <w:multiLevelType w:val="multilevel"/>
    <w:tmpl w:val="ABC6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906BFF"/>
    <w:multiLevelType w:val="multilevel"/>
    <w:tmpl w:val="DA10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5745D0"/>
    <w:multiLevelType w:val="hybridMultilevel"/>
    <w:tmpl w:val="1A1AA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AE2DFE"/>
    <w:multiLevelType w:val="hybridMultilevel"/>
    <w:tmpl w:val="25DE0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DD95A39"/>
    <w:multiLevelType w:val="multilevel"/>
    <w:tmpl w:val="1C72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2021DA"/>
    <w:multiLevelType w:val="hybridMultilevel"/>
    <w:tmpl w:val="AF5AB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3142651"/>
    <w:multiLevelType w:val="multilevel"/>
    <w:tmpl w:val="5A36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390040"/>
    <w:multiLevelType w:val="hybridMultilevel"/>
    <w:tmpl w:val="8C46C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803056"/>
    <w:multiLevelType w:val="multilevel"/>
    <w:tmpl w:val="23EA20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853275"/>
    <w:multiLevelType w:val="hybridMultilevel"/>
    <w:tmpl w:val="EB943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FB7536B"/>
    <w:multiLevelType w:val="multilevel"/>
    <w:tmpl w:val="F77E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884437">
    <w:abstractNumId w:val="8"/>
  </w:num>
  <w:num w:numId="2" w16cid:durableId="891968649">
    <w:abstractNumId w:val="6"/>
  </w:num>
  <w:num w:numId="3" w16cid:durableId="1325278926">
    <w:abstractNumId w:val="5"/>
  </w:num>
  <w:num w:numId="4" w16cid:durableId="914440454">
    <w:abstractNumId w:val="4"/>
  </w:num>
  <w:num w:numId="5" w16cid:durableId="568930772">
    <w:abstractNumId w:val="7"/>
  </w:num>
  <w:num w:numId="6" w16cid:durableId="1164197195">
    <w:abstractNumId w:val="3"/>
  </w:num>
  <w:num w:numId="7" w16cid:durableId="187985768">
    <w:abstractNumId w:val="2"/>
  </w:num>
  <w:num w:numId="8" w16cid:durableId="1734498314">
    <w:abstractNumId w:val="1"/>
  </w:num>
  <w:num w:numId="9" w16cid:durableId="96292656">
    <w:abstractNumId w:val="0"/>
  </w:num>
  <w:num w:numId="10" w16cid:durableId="1058211024">
    <w:abstractNumId w:val="38"/>
  </w:num>
  <w:num w:numId="11" w16cid:durableId="1295914689">
    <w:abstractNumId w:val="27"/>
  </w:num>
  <w:num w:numId="12" w16cid:durableId="606617988">
    <w:abstractNumId w:val="19"/>
  </w:num>
  <w:num w:numId="13" w16cid:durableId="1651055535">
    <w:abstractNumId w:val="29"/>
  </w:num>
  <w:num w:numId="14" w16cid:durableId="757480651">
    <w:abstractNumId w:val="42"/>
  </w:num>
  <w:num w:numId="15" w16cid:durableId="59402786">
    <w:abstractNumId w:val="40"/>
  </w:num>
  <w:num w:numId="16" w16cid:durableId="1992176219">
    <w:abstractNumId w:val="46"/>
  </w:num>
  <w:num w:numId="17" w16cid:durableId="817263515">
    <w:abstractNumId w:val="30"/>
  </w:num>
  <w:num w:numId="18" w16cid:durableId="513416974">
    <w:abstractNumId w:val="15"/>
  </w:num>
  <w:num w:numId="19" w16cid:durableId="90708541">
    <w:abstractNumId w:val="28"/>
  </w:num>
  <w:num w:numId="20" w16cid:durableId="1809473508">
    <w:abstractNumId w:val="44"/>
  </w:num>
  <w:num w:numId="21" w16cid:durableId="1260597950">
    <w:abstractNumId w:val="35"/>
  </w:num>
  <w:num w:numId="22" w16cid:durableId="1075325326">
    <w:abstractNumId w:val="34"/>
  </w:num>
  <w:num w:numId="23" w16cid:durableId="484977135">
    <w:abstractNumId w:val="39"/>
  </w:num>
  <w:num w:numId="24" w16cid:durableId="712778343">
    <w:abstractNumId w:val="47"/>
  </w:num>
  <w:num w:numId="25" w16cid:durableId="860901726">
    <w:abstractNumId w:val="26"/>
  </w:num>
  <w:num w:numId="26" w16cid:durableId="38670614">
    <w:abstractNumId w:val="37"/>
  </w:num>
  <w:num w:numId="27" w16cid:durableId="1642297863">
    <w:abstractNumId w:val="41"/>
  </w:num>
  <w:num w:numId="28" w16cid:durableId="181822411">
    <w:abstractNumId w:val="31"/>
  </w:num>
  <w:num w:numId="29" w16cid:durableId="177548423">
    <w:abstractNumId w:val="20"/>
  </w:num>
  <w:num w:numId="30" w16cid:durableId="516503963">
    <w:abstractNumId w:val="13"/>
  </w:num>
  <w:num w:numId="31" w16cid:durableId="204683570">
    <w:abstractNumId w:val="12"/>
  </w:num>
  <w:num w:numId="32" w16cid:durableId="67653679">
    <w:abstractNumId w:val="16"/>
  </w:num>
  <w:num w:numId="33" w16cid:durableId="859511795">
    <w:abstractNumId w:val="18"/>
  </w:num>
  <w:num w:numId="34" w16cid:durableId="1068961177">
    <w:abstractNumId w:val="9"/>
  </w:num>
  <w:num w:numId="35" w16cid:durableId="930043605">
    <w:abstractNumId w:val="33"/>
  </w:num>
  <w:num w:numId="36" w16cid:durableId="510029253">
    <w:abstractNumId w:val="25"/>
  </w:num>
  <w:num w:numId="37" w16cid:durableId="1668435422">
    <w:abstractNumId w:val="23"/>
  </w:num>
  <w:num w:numId="38" w16cid:durableId="500782939">
    <w:abstractNumId w:val="21"/>
  </w:num>
  <w:num w:numId="39" w16cid:durableId="1828128253">
    <w:abstractNumId w:val="32"/>
  </w:num>
  <w:num w:numId="40" w16cid:durableId="1908345143">
    <w:abstractNumId w:val="24"/>
  </w:num>
  <w:num w:numId="41" w16cid:durableId="1623684297">
    <w:abstractNumId w:val="14"/>
  </w:num>
  <w:num w:numId="42" w16cid:durableId="1973830183">
    <w:abstractNumId w:val="36"/>
  </w:num>
  <w:num w:numId="43" w16cid:durableId="167451787">
    <w:abstractNumId w:val="17"/>
  </w:num>
  <w:num w:numId="44" w16cid:durableId="2136212902">
    <w:abstractNumId w:val="22"/>
  </w:num>
  <w:num w:numId="45" w16cid:durableId="687145856">
    <w:abstractNumId w:val="43"/>
  </w:num>
  <w:num w:numId="46" w16cid:durableId="1349601047">
    <w:abstractNumId w:val="11"/>
  </w:num>
  <w:num w:numId="47" w16cid:durableId="332490658">
    <w:abstractNumId w:val="45"/>
  </w:num>
  <w:num w:numId="48" w16cid:durableId="17822152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27B"/>
    <w:rsid w:val="00025D35"/>
    <w:rsid w:val="00026150"/>
    <w:rsid w:val="00031151"/>
    <w:rsid w:val="00034616"/>
    <w:rsid w:val="00042F48"/>
    <w:rsid w:val="0004646B"/>
    <w:rsid w:val="00050263"/>
    <w:rsid w:val="0006063C"/>
    <w:rsid w:val="00070D65"/>
    <w:rsid w:val="00081F15"/>
    <w:rsid w:val="0008332D"/>
    <w:rsid w:val="00083AB4"/>
    <w:rsid w:val="00091A6C"/>
    <w:rsid w:val="00094144"/>
    <w:rsid w:val="000B2A51"/>
    <w:rsid w:val="000C4BBA"/>
    <w:rsid w:val="000C61FF"/>
    <w:rsid w:val="000E0776"/>
    <w:rsid w:val="000E2868"/>
    <w:rsid w:val="000F35FE"/>
    <w:rsid w:val="001068ED"/>
    <w:rsid w:val="00113159"/>
    <w:rsid w:val="00114724"/>
    <w:rsid w:val="00132705"/>
    <w:rsid w:val="00141BA7"/>
    <w:rsid w:val="0014501A"/>
    <w:rsid w:val="0015074B"/>
    <w:rsid w:val="00171571"/>
    <w:rsid w:val="00173993"/>
    <w:rsid w:val="001743C1"/>
    <w:rsid w:val="00190A62"/>
    <w:rsid w:val="00195BE5"/>
    <w:rsid w:val="0019652B"/>
    <w:rsid w:val="001A00F1"/>
    <w:rsid w:val="001A24D9"/>
    <w:rsid w:val="001B24F8"/>
    <w:rsid w:val="001C3D17"/>
    <w:rsid w:val="001D10C6"/>
    <w:rsid w:val="001D7236"/>
    <w:rsid w:val="001E2005"/>
    <w:rsid w:val="001E697B"/>
    <w:rsid w:val="001F392C"/>
    <w:rsid w:val="001F6412"/>
    <w:rsid w:val="00225B50"/>
    <w:rsid w:val="002327E7"/>
    <w:rsid w:val="002347E1"/>
    <w:rsid w:val="00242723"/>
    <w:rsid w:val="002627B3"/>
    <w:rsid w:val="0027263A"/>
    <w:rsid w:val="00280012"/>
    <w:rsid w:val="00280730"/>
    <w:rsid w:val="00287F5C"/>
    <w:rsid w:val="00296004"/>
    <w:rsid w:val="0029639D"/>
    <w:rsid w:val="002A3FAF"/>
    <w:rsid w:val="002B42BD"/>
    <w:rsid w:val="002C1D21"/>
    <w:rsid w:val="002C2472"/>
    <w:rsid w:val="002C70FD"/>
    <w:rsid w:val="002D5291"/>
    <w:rsid w:val="002D69CF"/>
    <w:rsid w:val="002E445D"/>
    <w:rsid w:val="00322ACD"/>
    <w:rsid w:val="00326F90"/>
    <w:rsid w:val="0033210C"/>
    <w:rsid w:val="00361AAA"/>
    <w:rsid w:val="00367A2E"/>
    <w:rsid w:val="00374DF0"/>
    <w:rsid w:val="0039021C"/>
    <w:rsid w:val="003959D1"/>
    <w:rsid w:val="003A4548"/>
    <w:rsid w:val="003E69F6"/>
    <w:rsid w:val="003F2EA5"/>
    <w:rsid w:val="003F6B57"/>
    <w:rsid w:val="00402249"/>
    <w:rsid w:val="004140C0"/>
    <w:rsid w:val="0042613B"/>
    <w:rsid w:val="00456AF6"/>
    <w:rsid w:val="0045733D"/>
    <w:rsid w:val="00461398"/>
    <w:rsid w:val="00461C7E"/>
    <w:rsid w:val="00467B5C"/>
    <w:rsid w:val="00467F78"/>
    <w:rsid w:val="00475F47"/>
    <w:rsid w:val="00484A11"/>
    <w:rsid w:val="00485BD3"/>
    <w:rsid w:val="0048699A"/>
    <w:rsid w:val="004A1A93"/>
    <w:rsid w:val="004B108C"/>
    <w:rsid w:val="004D29F4"/>
    <w:rsid w:val="004D5B05"/>
    <w:rsid w:val="00505334"/>
    <w:rsid w:val="005238E3"/>
    <w:rsid w:val="00542AD8"/>
    <w:rsid w:val="00551434"/>
    <w:rsid w:val="005520D6"/>
    <w:rsid w:val="00554B2B"/>
    <w:rsid w:val="00571332"/>
    <w:rsid w:val="00575776"/>
    <w:rsid w:val="00580FE8"/>
    <w:rsid w:val="0059059C"/>
    <w:rsid w:val="005A1B30"/>
    <w:rsid w:val="005B30CB"/>
    <w:rsid w:val="005E1456"/>
    <w:rsid w:val="005F23B7"/>
    <w:rsid w:val="005F6B43"/>
    <w:rsid w:val="00613E3D"/>
    <w:rsid w:val="00631AD8"/>
    <w:rsid w:val="00644701"/>
    <w:rsid w:val="0065048E"/>
    <w:rsid w:val="006518DB"/>
    <w:rsid w:val="0066068D"/>
    <w:rsid w:val="0066110E"/>
    <w:rsid w:val="00667B38"/>
    <w:rsid w:val="00671335"/>
    <w:rsid w:val="0067403D"/>
    <w:rsid w:val="00684FDE"/>
    <w:rsid w:val="00687D0E"/>
    <w:rsid w:val="00694925"/>
    <w:rsid w:val="006A43B7"/>
    <w:rsid w:val="006B7903"/>
    <w:rsid w:val="006C12F2"/>
    <w:rsid w:val="006D68A5"/>
    <w:rsid w:val="006E2FBC"/>
    <w:rsid w:val="006E5FA9"/>
    <w:rsid w:val="006F3F71"/>
    <w:rsid w:val="006F5B9B"/>
    <w:rsid w:val="007013EE"/>
    <w:rsid w:val="00725237"/>
    <w:rsid w:val="007367DC"/>
    <w:rsid w:val="007445B1"/>
    <w:rsid w:val="0075102E"/>
    <w:rsid w:val="007722A1"/>
    <w:rsid w:val="0077257A"/>
    <w:rsid w:val="007844E0"/>
    <w:rsid w:val="00784CAD"/>
    <w:rsid w:val="007931BD"/>
    <w:rsid w:val="007A2803"/>
    <w:rsid w:val="007B0455"/>
    <w:rsid w:val="007B2EE7"/>
    <w:rsid w:val="007C0120"/>
    <w:rsid w:val="007D303C"/>
    <w:rsid w:val="007D60A2"/>
    <w:rsid w:val="007E1E43"/>
    <w:rsid w:val="00802B60"/>
    <w:rsid w:val="00804CC9"/>
    <w:rsid w:val="00805B29"/>
    <w:rsid w:val="00815461"/>
    <w:rsid w:val="00815B1D"/>
    <w:rsid w:val="00834514"/>
    <w:rsid w:val="0083625F"/>
    <w:rsid w:val="00843414"/>
    <w:rsid w:val="0085043A"/>
    <w:rsid w:val="00865955"/>
    <w:rsid w:val="00872B0C"/>
    <w:rsid w:val="00875BF8"/>
    <w:rsid w:val="008805D0"/>
    <w:rsid w:val="00881E68"/>
    <w:rsid w:val="008A351B"/>
    <w:rsid w:val="008C5C24"/>
    <w:rsid w:val="008E329F"/>
    <w:rsid w:val="008E5C33"/>
    <w:rsid w:val="0090435B"/>
    <w:rsid w:val="009055FB"/>
    <w:rsid w:val="0090785D"/>
    <w:rsid w:val="00911375"/>
    <w:rsid w:val="00917560"/>
    <w:rsid w:val="00924233"/>
    <w:rsid w:val="0093424E"/>
    <w:rsid w:val="00935FFB"/>
    <w:rsid w:val="00941080"/>
    <w:rsid w:val="009511A0"/>
    <w:rsid w:val="0095473C"/>
    <w:rsid w:val="00956940"/>
    <w:rsid w:val="009572AD"/>
    <w:rsid w:val="00961AB6"/>
    <w:rsid w:val="0096392E"/>
    <w:rsid w:val="009656C3"/>
    <w:rsid w:val="009710EF"/>
    <w:rsid w:val="0098156A"/>
    <w:rsid w:val="0098430D"/>
    <w:rsid w:val="00996BD3"/>
    <w:rsid w:val="009A2D38"/>
    <w:rsid w:val="009A6581"/>
    <w:rsid w:val="009A7526"/>
    <w:rsid w:val="009C31D9"/>
    <w:rsid w:val="009D0D42"/>
    <w:rsid w:val="009E094F"/>
    <w:rsid w:val="009E213E"/>
    <w:rsid w:val="009E4DCC"/>
    <w:rsid w:val="009E5B00"/>
    <w:rsid w:val="009E7A96"/>
    <w:rsid w:val="009F2352"/>
    <w:rsid w:val="009F5EC9"/>
    <w:rsid w:val="00A05AAE"/>
    <w:rsid w:val="00A15334"/>
    <w:rsid w:val="00A16AAC"/>
    <w:rsid w:val="00A22D59"/>
    <w:rsid w:val="00A241EE"/>
    <w:rsid w:val="00A25C63"/>
    <w:rsid w:val="00A30AC0"/>
    <w:rsid w:val="00A35EB0"/>
    <w:rsid w:val="00A445BC"/>
    <w:rsid w:val="00A5011B"/>
    <w:rsid w:val="00A60F37"/>
    <w:rsid w:val="00A66769"/>
    <w:rsid w:val="00A7149F"/>
    <w:rsid w:val="00A74A34"/>
    <w:rsid w:val="00A809B8"/>
    <w:rsid w:val="00AA0951"/>
    <w:rsid w:val="00AA1D8D"/>
    <w:rsid w:val="00AB381D"/>
    <w:rsid w:val="00AE720C"/>
    <w:rsid w:val="00AE75E4"/>
    <w:rsid w:val="00AF4A86"/>
    <w:rsid w:val="00B271F7"/>
    <w:rsid w:val="00B44D1C"/>
    <w:rsid w:val="00B47730"/>
    <w:rsid w:val="00B546F9"/>
    <w:rsid w:val="00B548AA"/>
    <w:rsid w:val="00B637B3"/>
    <w:rsid w:val="00B821CB"/>
    <w:rsid w:val="00BA48DA"/>
    <w:rsid w:val="00BB03BC"/>
    <w:rsid w:val="00BB3257"/>
    <w:rsid w:val="00BC2D42"/>
    <w:rsid w:val="00BC5664"/>
    <w:rsid w:val="00BC6D23"/>
    <w:rsid w:val="00BD031A"/>
    <w:rsid w:val="00BD0E29"/>
    <w:rsid w:val="00BD3DA8"/>
    <w:rsid w:val="00BF2391"/>
    <w:rsid w:val="00C16DDC"/>
    <w:rsid w:val="00C226CB"/>
    <w:rsid w:val="00C32836"/>
    <w:rsid w:val="00C555EC"/>
    <w:rsid w:val="00C6798C"/>
    <w:rsid w:val="00C71BB1"/>
    <w:rsid w:val="00C73785"/>
    <w:rsid w:val="00C926C3"/>
    <w:rsid w:val="00CB0664"/>
    <w:rsid w:val="00CB0A75"/>
    <w:rsid w:val="00CD37B0"/>
    <w:rsid w:val="00CF1F9B"/>
    <w:rsid w:val="00D038AA"/>
    <w:rsid w:val="00D14531"/>
    <w:rsid w:val="00D148DB"/>
    <w:rsid w:val="00D33828"/>
    <w:rsid w:val="00D34DC9"/>
    <w:rsid w:val="00D626A2"/>
    <w:rsid w:val="00D73884"/>
    <w:rsid w:val="00D777DD"/>
    <w:rsid w:val="00D97DEE"/>
    <w:rsid w:val="00DA1DC7"/>
    <w:rsid w:val="00DA4381"/>
    <w:rsid w:val="00DA7408"/>
    <w:rsid w:val="00DB7A77"/>
    <w:rsid w:val="00DF3844"/>
    <w:rsid w:val="00DF4BF9"/>
    <w:rsid w:val="00DF5585"/>
    <w:rsid w:val="00E01DE1"/>
    <w:rsid w:val="00E06A60"/>
    <w:rsid w:val="00E1148B"/>
    <w:rsid w:val="00E223BF"/>
    <w:rsid w:val="00E30B7F"/>
    <w:rsid w:val="00E62F90"/>
    <w:rsid w:val="00E64282"/>
    <w:rsid w:val="00E67A05"/>
    <w:rsid w:val="00E757EF"/>
    <w:rsid w:val="00E92478"/>
    <w:rsid w:val="00E94DB3"/>
    <w:rsid w:val="00EA4030"/>
    <w:rsid w:val="00EA724E"/>
    <w:rsid w:val="00EB18EA"/>
    <w:rsid w:val="00EC17BE"/>
    <w:rsid w:val="00EC67D3"/>
    <w:rsid w:val="00ED5203"/>
    <w:rsid w:val="00EE6EB0"/>
    <w:rsid w:val="00EF19A1"/>
    <w:rsid w:val="00F04C33"/>
    <w:rsid w:val="00F04FCF"/>
    <w:rsid w:val="00F15AE1"/>
    <w:rsid w:val="00F240DD"/>
    <w:rsid w:val="00F31789"/>
    <w:rsid w:val="00F51CC7"/>
    <w:rsid w:val="00F65C23"/>
    <w:rsid w:val="00F671F6"/>
    <w:rsid w:val="00F7044E"/>
    <w:rsid w:val="00F9310F"/>
    <w:rsid w:val="00F94578"/>
    <w:rsid w:val="00F94E40"/>
    <w:rsid w:val="00FA0DD0"/>
    <w:rsid w:val="00FA17BF"/>
    <w:rsid w:val="00FB4969"/>
    <w:rsid w:val="00FC0AEF"/>
    <w:rsid w:val="00FC0B2D"/>
    <w:rsid w:val="00FC693F"/>
    <w:rsid w:val="00FD6566"/>
    <w:rsid w:val="00FF0436"/>
    <w:rsid w:val="00FF49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0BE9F7"/>
  <w14:defaultImageDpi w14:val="300"/>
  <w15:docId w15:val="{4247E5B6-B29E-49EC-9708-1BAF5B52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b-0">
    <w:name w:val="mb-0"/>
    <w:basedOn w:val="Normal"/>
    <w:rsid w:val="00083A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uiPriority w:val="99"/>
    <w:unhideWhenUsed/>
    <w:rsid w:val="00195BE5"/>
    <w:rPr>
      <w:color w:val="0563C1"/>
      <w:u w:val="single"/>
    </w:rPr>
  </w:style>
  <w:style w:type="paragraph" w:customStyle="1" w:styleId="isselectedend">
    <w:name w:val="isselectedend"/>
    <w:basedOn w:val="Normal"/>
    <w:rsid w:val="00195BE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A445BC"/>
    <w:pPr>
      <w:spacing w:before="100" w:beforeAutospacing="1" w:after="100" w:afterAutospacing="1" w:line="240" w:lineRule="auto"/>
    </w:pPr>
    <w:rPr>
      <w:rFonts w:ascii="Times New Roman" w:hAnsi="Times New Roman" w:cs="Times New Roman"/>
      <w:kern w:val="2"/>
      <w:sz w:val="24"/>
      <w:szCs w:val="24"/>
      <w:lang w:val="en-GB" w:eastAsia="en-GB"/>
      <w14:ligatures w14:val="standardContextual"/>
    </w:rPr>
  </w:style>
  <w:style w:type="table" w:styleId="GridTable4-Accent1">
    <w:name w:val="Grid Table 4 Accent 1"/>
    <w:basedOn w:val="TableNormal"/>
    <w:uiPriority w:val="49"/>
    <w:rsid w:val="00A445B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F04C33"/>
    <w:rPr>
      <w:sz w:val="16"/>
      <w:szCs w:val="16"/>
    </w:rPr>
  </w:style>
  <w:style w:type="paragraph" w:styleId="CommentText">
    <w:name w:val="annotation text"/>
    <w:basedOn w:val="Normal"/>
    <w:link w:val="CommentTextChar"/>
    <w:uiPriority w:val="99"/>
    <w:unhideWhenUsed/>
    <w:rsid w:val="00F04C33"/>
    <w:pPr>
      <w:spacing w:after="160" w:line="240" w:lineRule="auto"/>
    </w:pPr>
    <w:rPr>
      <w:rFonts w:eastAsiaTheme="minorHAnsi"/>
      <w:kern w:val="2"/>
      <w:sz w:val="20"/>
      <w:szCs w:val="20"/>
      <w:lang w:val="en-GB"/>
      <w14:ligatures w14:val="standardContextual"/>
    </w:rPr>
  </w:style>
  <w:style w:type="character" w:customStyle="1" w:styleId="CommentTextChar">
    <w:name w:val="Comment Text Char"/>
    <w:basedOn w:val="DefaultParagraphFont"/>
    <w:link w:val="CommentText"/>
    <w:uiPriority w:val="99"/>
    <w:rsid w:val="00F04C33"/>
    <w:rPr>
      <w:rFonts w:eastAsiaTheme="minorHAnsi"/>
      <w:kern w:val="2"/>
      <w:sz w:val="20"/>
      <w:szCs w:val="20"/>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01805">
      <w:blockQuote w:val="1"/>
      <w:marLeft w:val="720"/>
      <w:marRight w:val="720"/>
      <w:marTop w:val="100"/>
      <w:marBottom w:val="100"/>
      <w:divBdr>
        <w:top w:val="none" w:sz="0" w:space="0" w:color="auto"/>
        <w:left w:val="none" w:sz="0" w:space="0" w:color="auto"/>
        <w:bottom w:val="none" w:sz="0" w:space="0" w:color="auto"/>
        <w:right w:val="none" w:sz="0" w:space="0" w:color="auto"/>
      </w:divBdr>
    </w:div>
    <w:div w:id="84235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5550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67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968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898661">
      <w:blockQuote w:val="1"/>
      <w:marLeft w:val="720"/>
      <w:marRight w:val="720"/>
      <w:marTop w:val="100"/>
      <w:marBottom w:val="10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yorkshirecounsellingservices@outlook.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srt.org.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bacp.co.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yorkshirecounsellingservices@outlook.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1568</Words>
  <Characters>8282</Characters>
  <Application>Microsoft Office Word</Application>
  <DocSecurity>0</DocSecurity>
  <Lines>192</Lines>
  <Paragraphs>129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Jason Gillery</cp:lastModifiedBy>
  <cp:revision>17</cp:revision>
  <dcterms:created xsi:type="dcterms:W3CDTF">2026-07-22T14:13:00Z</dcterms:created>
  <dcterms:modified xsi:type="dcterms:W3CDTF">2026-07-22T14:27:00Z</dcterms:modified>
  <cp:category/>
</cp:coreProperties>
</file>